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EC" w:rsidRPr="00C31E37" w:rsidRDefault="00F135EC" w:rsidP="00F135EC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Приложение №</w:t>
      </w:r>
      <w:r w:rsidR="006F12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1</w:t>
      </w: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 к Постановлению</w:t>
      </w:r>
    </w:p>
    <w:p w:rsidR="00F135EC" w:rsidRPr="00C31E37" w:rsidRDefault="00F135EC" w:rsidP="00F135EC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Местной Администрации </w:t>
      </w:r>
      <w:proofErr w:type="gramStart"/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внутригородского</w:t>
      </w:r>
      <w:proofErr w:type="gramEnd"/>
    </w:p>
    <w:p w:rsidR="00F135EC" w:rsidRPr="00C31E37" w:rsidRDefault="00F135EC" w:rsidP="00F135EC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муниципального образования Санкт-Петербурга</w:t>
      </w:r>
    </w:p>
    <w:p w:rsidR="00F135EC" w:rsidRPr="00C31E37" w:rsidRDefault="00F135EC" w:rsidP="00F135EC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муниципальный округ Владимирский округ</w:t>
      </w:r>
    </w:p>
    <w:p w:rsidR="00F135EC" w:rsidRPr="00C31E37" w:rsidRDefault="00F135EC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 02-03/</w:t>
      </w:r>
      <w:r w:rsidR="008649B6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215</w:t>
      </w: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от </w:t>
      </w:r>
      <w:r w:rsidR="006F12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2</w:t>
      </w:r>
      <w:r w:rsidR="00D21B7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1</w:t>
      </w:r>
      <w:r w:rsidR="00F4742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.</w:t>
      </w:r>
      <w:r w:rsidR="006F12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04</w:t>
      </w:r>
      <w:r w:rsidR="00F4742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.2017</w:t>
      </w:r>
    </w:p>
    <w:p w:rsidR="00F135EC" w:rsidRPr="00C31E37" w:rsidRDefault="00F135EC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F135EC" w:rsidRPr="00C31E37" w:rsidRDefault="00F135EC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C45FD4" w:rsidRPr="00C31E37" w:rsidRDefault="00C45FD4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Приложение</w:t>
      </w:r>
      <w:r w:rsidR="00F135EC"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№3</w:t>
      </w: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 к Постановлению</w:t>
      </w:r>
    </w:p>
    <w:p w:rsidR="00C45FD4" w:rsidRPr="00C31E37" w:rsidRDefault="00C45FD4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Местной Администрации </w:t>
      </w:r>
      <w:proofErr w:type="gramStart"/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внутригородского</w:t>
      </w:r>
      <w:proofErr w:type="gramEnd"/>
    </w:p>
    <w:p w:rsidR="00C45FD4" w:rsidRPr="00C31E37" w:rsidRDefault="00C45FD4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муниципального образования Санкт-Петербурга</w:t>
      </w:r>
    </w:p>
    <w:p w:rsidR="00C45FD4" w:rsidRPr="00C31E37" w:rsidRDefault="00C45FD4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муниципальный округ Владимирский округ</w:t>
      </w:r>
    </w:p>
    <w:p w:rsidR="00951F62" w:rsidRPr="00C31E37" w:rsidRDefault="00C45FD4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 02-03/</w:t>
      </w:r>
      <w:r w:rsidR="00F135EC"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385</w:t>
      </w: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от </w:t>
      </w:r>
      <w:r w:rsidR="00F135EC"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30.09</w:t>
      </w: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.2015</w:t>
      </w:r>
    </w:p>
    <w:p w:rsidR="00587156" w:rsidRPr="00C31E37" w:rsidRDefault="00587156" w:rsidP="00C45FD4">
      <w:pPr>
        <w:pStyle w:val="af1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С изменениями от 21.12.2015, Постановление №02-03/502</w:t>
      </w:r>
    </w:p>
    <w:p w:rsidR="00A41C88" w:rsidRPr="00C31E37" w:rsidRDefault="00587156" w:rsidP="00587156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С изменениями от 17.03.2016, Постановление №02-03/</w:t>
      </w:r>
      <w:r w:rsidR="00D173DB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194</w:t>
      </w:r>
    </w:p>
    <w:p w:rsidR="00587156" w:rsidRDefault="001365F3" w:rsidP="001365F3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365F3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365F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65F3">
        <w:rPr>
          <w:rFonts w:ascii="Times New Roman" w:hAnsi="Times New Roman" w:cs="Times New Roman"/>
          <w:sz w:val="24"/>
          <w:szCs w:val="24"/>
        </w:rPr>
        <w:t>.2016, Постановление №02-03/</w:t>
      </w:r>
      <w:r>
        <w:rPr>
          <w:rFonts w:ascii="Times New Roman" w:hAnsi="Times New Roman" w:cs="Times New Roman"/>
          <w:sz w:val="24"/>
          <w:szCs w:val="24"/>
        </w:rPr>
        <w:t>239</w:t>
      </w:r>
    </w:p>
    <w:p w:rsidR="00C6014F" w:rsidRPr="00C31E37" w:rsidRDefault="00C6014F" w:rsidP="00C6014F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365F3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65F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65F3">
        <w:rPr>
          <w:rFonts w:ascii="Times New Roman" w:hAnsi="Times New Roman" w:cs="Times New Roman"/>
          <w:sz w:val="24"/>
          <w:szCs w:val="24"/>
        </w:rPr>
        <w:t>.2016, Постановление №02-03/</w:t>
      </w:r>
      <w:r>
        <w:rPr>
          <w:rFonts w:ascii="Times New Roman" w:hAnsi="Times New Roman" w:cs="Times New Roman"/>
          <w:sz w:val="24"/>
          <w:szCs w:val="24"/>
        </w:rPr>
        <w:t>380</w:t>
      </w:r>
    </w:p>
    <w:p w:rsidR="00E24F82" w:rsidRPr="00C31E37" w:rsidRDefault="00E24F82" w:rsidP="00E24F8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365F3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36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365F3">
        <w:rPr>
          <w:rFonts w:ascii="Times New Roman" w:hAnsi="Times New Roman" w:cs="Times New Roman"/>
          <w:sz w:val="24"/>
          <w:szCs w:val="24"/>
        </w:rPr>
        <w:t>.2016, Постановление №02-03/</w:t>
      </w:r>
      <w:r>
        <w:rPr>
          <w:rFonts w:ascii="Times New Roman" w:hAnsi="Times New Roman" w:cs="Times New Roman"/>
          <w:sz w:val="24"/>
          <w:szCs w:val="24"/>
        </w:rPr>
        <w:t>498</w:t>
      </w:r>
    </w:p>
    <w:p w:rsidR="00F47427" w:rsidRPr="00C31E37" w:rsidRDefault="00F47427" w:rsidP="00F47427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365F3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36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1365F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65F3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84</w:t>
      </w:r>
    </w:p>
    <w:p w:rsidR="006F123E" w:rsidRPr="00C31E37" w:rsidRDefault="006F123E" w:rsidP="006F123E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365F3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21B7C">
        <w:rPr>
          <w:rFonts w:ascii="Times New Roman" w:hAnsi="Times New Roman" w:cs="Times New Roman"/>
          <w:sz w:val="24"/>
          <w:szCs w:val="24"/>
        </w:rPr>
        <w:t>1</w:t>
      </w:r>
      <w:r w:rsidRPr="00136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1365F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65F3">
        <w:rPr>
          <w:rFonts w:ascii="Times New Roman" w:hAnsi="Times New Roman" w:cs="Times New Roman"/>
          <w:sz w:val="24"/>
          <w:szCs w:val="24"/>
        </w:rPr>
        <w:t>, Постановление №02-03/</w:t>
      </w:r>
      <w:bookmarkStart w:id="0" w:name="_GoBack"/>
      <w:bookmarkEnd w:id="0"/>
      <w:r w:rsidR="008649B6">
        <w:rPr>
          <w:rFonts w:ascii="Times New Roman" w:hAnsi="Times New Roman" w:cs="Times New Roman"/>
          <w:sz w:val="24"/>
          <w:szCs w:val="24"/>
        </w:rPr>
        <w:t>215</w:t>
      </w:r>
    </w:p>
    <w:p w:rsidR="00C6014F" w:rsidRPr="00C31E37" w:rsidRDefault="00C6014F" w:rsidP="001365F3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587156" w:rsidRPr="00C31E37" w:rsidRDefault="00587156" w:rsidP="00951F62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052402" w:rsidRPr="00C31E37" w:rsidRDefault="00052402" w:rsidP="00951F62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052402" w:rsidRPr="00C31E37" w:rsidRDefault="00052402">
      <w:pPr>
        <w:pStyle w:val="af1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«Благоустройство придомовых и </w:t>
      </w:r>
      <w:r w:rsidR="00C45FD4" w:rsidRPr="00C31E37">
        <w:rPr>
          <w:rStyle w:val="1"/>
          <w:rFonts w:ascii="Times New Roman" w:hAnsi="Times New Roman" w:cs="Times New Roman"/>
          <w:sz w:val="24"/>
          <w:szCs w:val="24"/>
        </w:rPr>
        <w:t>внутри дворовых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территорий</w:t>
      </w:r>
    </w:p>
    <w:p w:rsidR="00F318A6" w:rsidRPr="00C31E37" w:rsidRDefault="000F1B2D" w:rsidP="00951F62">
      <w:pPr>
        <w:pStyle w:val="af1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="00052402" w:rsidRPr="00C31E37">
        <w:rPr>
          <w:rStyle w:val="1"/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Санкт-Петербурга </w:t>
      </w:r>
    </w:p>
    <w:p w:rsidR="00052402" w:rsidRPr="00C31E37" w:rsidRDefault="000F1B2D" w:rsidP="00951F62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муниципальный округ Владимирский </w:t>
      </w:r>
      <w:r w:rsidR="00F318A6" w:rsidRPr="00C31E37">
        <w:rPr>
          <w:rStyle w:val="1"/>
          <w:rFonts w:ascii="Times New Roman" w:hAnsi="Times New Roman" w:cs="Times New Roman"/>
          <w:sz w:val="24"/>
          <w:szCs w:val="24"/>
        </w:rPr>
        <w:t xml:space="preserve">округ» </w:t>
      </w:r>
    </w:p>
    <w:p w:rsidR="000F1B2D" w:rsidRPr="00C31E37" w:rsidRDefault="000F1B2D">
      <w:pPr>
        <w:pStyle w:val="ae"/>
        <w:spacing w:after="283"/>
        <w:jc w:val="center"/>
        <w:rPr>
          <w:rFonts w:cs="Times New Roman"/>
          <w:lang w:val="ru-RU"/>
        </w:rPr>
      </w:pPr>
    </w:p>
    <w:p w:rsidR="00052402" w:rsidRPr="00C31E37" w:rsidRDefault="00052402">
      <w:pPr>
        <w:pStyle w:val="ae"/>
        <w:spacing w:after="283"/>
        <w:jc w:val="center"/>
        <w:rPr>
          <w:rStyle w:val="1"/>
          <w:bCs/>
          <w:lang w:val="ru-RU"/>
        </w:rPr>
      </w:pPr>
      <w:r w:rsidRPr="00C31E37">
        <w:rPr>
          <w:rFonts w:cs="Times New Roman"/>
          <w:lang w:val="ru-RU"/>
        </w:rPr>
        <w:t>ПАСПОРТ</w:t>
      </w:r>
      <w:r w:rsidR="00536BE7" w:rsidRPr="00C31E37">
        <w:rPr>
          <w:rFonts w:cs="Times New Roman"/>
          <w:lang w:val="ru-RU"/>
        </w:rPr>
        <w:t xml:space="preserve"> программы</w:t>
      </w:r>
    </w:p>
    <w:tbl>
      <w:tblPr>
        <w:tblW w:w="10672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6"/>
        <w:gridCol w:w="7796"/>
      </w:tblGrid>
      <w:tr w:rsidR="006410FE" w:rsidRPr="008649B6" w:rsidTr="00007742">
        <w:tc>
          <w:tcPr>
            <w:tcW w:w="28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noProof/>
                <w:lang w:val="ru-RU"/>
              </w:rPr>
              <w:t>Наименование</w:t>
            </w:r>
            <w:r w:rsidRPr="00C31E37">
              <w:rPr>
                <w:rFonts w:cs="Times New Roman"/>
                <w:lang w:val="ru-RU"/>
              </w:rPr>
              <w:t xml:space="preserve"> Программы</w:t>
            </w:r>
          </w:p>
        </w:tc>
        <w:tc>
          <w:tcPr>
            <w:tcW w:w="77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F318A6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Благоустройство придомовых и </w:t>
            </w:r>
            <w:r w:rsidR="00C45FD4" w:rsidRPr="00C31E37">
              <w:rPr>
                <w:rStyle w:val="1"/>
                <w:bCs/>
                <w:lang w:val="ru-RU"/>
              </w:rPr>
              <w:t>внутри дворовых</w:t>
            </w:r>
            <w:r w:rsidRPr="00C31E37">
              <w:rPr>
                <w:rStyle w:val="1"/>
                <w:bCs/>
                <w:lang w:val="ru-RU"/>
              </w:rPr>
              <w:t xml:space="preserve"> территорий внутригородского муниципального образования Санкт-Петербурга муниципальный округ Владимирский округ </w:t>
            </w:r>
          </w:p>
        </w:tc>
      </w:tr>
      <w:tr w:rsidR="006410FE" w:rsidRPr="008649B6" w:rsidTr="00007742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06699" w:rsidRPr="00C31E37" w:rsidRDefault="00E06699" w:rsidP="00E0669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E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МО </w:t>
            </w:r>
            <w:proofErr w:type="spellStart"/>
            <w:proofErr w:type="gramStart"/>
            <w:r w:rsidRPr="00C31E3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C31E3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от 28.04.2014г. №02-03/277 «Об утверждении Порядка разработки, реализации и оценки эффективности муниципальных программ»;</w:t>
            </w:r>
          </w:p>
          <w:p w:rsidR="006410FE" w:rsidRPr="00C31E37" w:rsidRDefault="00E06699" w:rsidP="00E06699">
            <w:pPr>
              <w:pStyle w:val="14"/>
              <w:snapToGrid w:val="0"/>
              <w:rPr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Постановление Местной Администрации внутригородского муниципального образования муниципальный округ Владимирский округ от 27.08.2015 г. № 02-03/359 «О разработке муниципальных программ»</w:t>
            </w:r>
          </w:p>
        </w:tc>
      </w:tr>
      <w:tr w:rsidR="006410FE" w:rsidRPr="008649B6" w:rsidTr="00007742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Заказчик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6410FE" w:rsidRPr="008649B6" w:rsidTr="00007742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Ответственные разработчики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6410FE" w:rsidRPr="008649B6" w:rsidTr="00007742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Цели и задачи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41C88" w:rsidRPr="00C31E37" w:rsidRDefault="00664FF2" w:rsidP="009F20ED">
            <w:pPr>
              <w:pStyle w:val="14"/>
              <w:jc w:val="both"/>
              <w:rPr>
                <w:rFonts w:cs="Times New Roman"/>
                <w:b/>
                <w:color w:val="000000"/>
                <w:u w:val="single"/>
                <w:lang w:val="ru-RU"/>
              </w:rPr>
            </w:pPr>
            <w:r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 xml:space="preserve"> </w:t>
            </w:r>
            <w:r w:rsidR="00A41C88"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>Цел</w:t>
            </w:r>
            <w:r w:rsidR="00007742"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>и</w:t>
            </w:r>
            <w:r w:rsidR="00A41C88"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 xml:space="preserve"> программы:</w:t>
            </w:r>
          </w:p>
          <w:p w:rsidR="00527959" w:rsidRPr="00C31E37" w:rsidRDefault="009F20ED" w:rsidP="009F20ED">
            <w:pPr>
              <w:jc w:val="both"/>
              <w:rPr>
                <w:lang w:val="ru-RU"/>
              </w:rPr>
            </w:pPr>
            <w:r w:rsidRPr="00C31E37">
              <w:rPr>
                <w:lang w:val="ru-RU"/>
              </w:rPr>
              <w:t xml:space="preserve">1. </w:t>
            </w:r>
            <w:r w:rsidR="00527959" w:rsidRPr="00C31E37">
              <w:rPr>
                <w:lang w:val="ru-RU"/>
              </w:rPr>
              <w:t>Создание в исторически сложившейся жилой застройке благоп</w:t>
            </w:r>
            <w:r w:rsidR="000D58E0" w:rsidRPr="00C31E37">
              <w:rPr>
                <w:lang w:val="ru-RU"/>
              </w:rPr>
              <w:t>риятной для проживания граждан среды.</w:t>
            </w:r>
          </w:p>
          <w:p w:rsidR="00527959" w:rsidRPr="00C31E37" w:rsidRDefault="009F20ED" w:rsidP="009F20ED">
            <w:pPr>
              <w:pStyle w:val="14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 xml:space="preserve">2. </w:t>
            </w:r>
            <w:r w:rsidR="00527959" w:rsidRPr="00C31E37">
              <w:rPr>
                <w:rFonts w:cs="Times New Roman"/>
                <w:color w:val="000000"/>
                <w:lang w:val="ru-RU"/>
              </w:rPr>
              <w:t xml:space="preserve">Повышение </w:t>
            </w:r>
            <w:proofErr w:type="gramStart"/>
            <w:r w:rsidR="00527959" w:rsidRPr="00C31E37">
              <w:rPr>
                <w:rFonts w:cs="Times New Roman"/>
                <w:color w:val="000000"/>
                <w:lang w:val="ru-RU"/>
              </w:rPr>
              <w:t>комфортности условий проживания жителей муниципального образования</w:t>
            </w:r>
            <w:proofErr w:type="gramEnd"/>
            <w:r w:rsidR="00527959" w:rsidRPr="00C31E37">
              <w:rPr>
                <w:rFonts w:cs="Times New Roman"/>
                <w:color w:val="000000"/>
                <w:lang w:val="ru-RU"/>
              </w:rPr>
              <w:t xml:space="preserve">. </w:t>
            </w:r>
          </w:p>
          <w:p w:rsidR="00527959" w:rsidRPr="00C31E37" w:rsidRDefault="009F20ED" w:rsidP="009F20ED">
            <w:pPr>
              <w:pStyle w:val="14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 xml:space="preserve">3. </w:t>
            </w:r>
            <w:r w:rsidR="00527959" w:rsidRPr="00C31E37">
              <w:rPr>
                <w:rFonts w:cs="Times New Roman"/>
                <w:color w:val="000000"/>
                <w:lang w:val="ru-RU"/>
              </w:rPr>
              <w:t>Улучшение санитарного и эстетического состояния территорий муниципального образования.</w:t>
            </w:r>
          </w:p>
          <w:p w:rsidR="00A41C88" w:rsidRPr="00C31E37" w:rsidRDefault="00664FF2" w:rsidP="009F20ED">
            <w:pPr>
              <w:pStyle w:val="14"/>
              <w:jc w:val="both"/>
              <w:rPr>
                <w:rFonts w:cs="Times New Roman"/>
                <w:b/>
                <w:color w:val="000000"/>
                <w:u w:val="single"/>
                <w:lang w:val="ru-RU"/>
              </w:rPr>
            </w:pPr>
            <w:r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 xml:space="preserve"> </w:t>
            </w:r>
            <w:r w:rsidR="00007742"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>Задачи программы:</w:t>
            </w:r>
          </w:p>
          <w:p w:rsidR="0054476A" w:rsidRPr="00C31E37" w:rsidRDefault="0054476A" w:rsidP="009F20ED">
            <w:pPr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Обеспечение надлежащего содержания территории муниципального образования и объектов благоустройства</w:t>
            </w:r>
            <w:r w:rsidR="00007742" w:rsidRPr="00C31E37">
              <w:rPr>
                <w:rFonts w:cs="Times New Roman"/>
                <w:color w:val="000000"/>
                <w:lang w:val="ru-RU"/>
              </w:rPr>
              <w:t>;</w:t>
            </w:r>
            <w:r w:rsidRPr="00C31E37">
              <w:rPr>
                <w:rFonts w:cs="Times New Roman"/>
                <w:color w:val="000000"/>
                <w:lang w:val="ru-RU"/>
              </w:rPr>
              <w:t xml:space="preserve"> </w:t>
            </w:r>
          </w:p>
          <w:p w:rsidR="00007742" w:rsidRPr="00C31E37" w:rsidRDefault="0054476A" w:rsidP="009F20ED">
            <w:pPr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качества территорий муниципального образования за счёт сохранения, создания, установки, реконструкции и ремонта объектов благоустройства</w:t>
            </w:r>
          </w:p>
          <w:p w:rsidR="00BD1E3B" w:rsidRPr="00C31E37" w:rsidRDefault="0054476A" w:rsidP="00BD1E3B">
            <w:pPr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lastRenderedPageBreak/>
              <w:t>Улучшение санитарной обстановки на территории муниципального образования</w:t>
            </w:r>
            <w:r w:rsidR="00BD1E3B" w:rsidRPr="00C31E37">
              <w:rPr>
                <w:rFonts w:cs="Times New Roman"/>
                <w:color w:val="000000"/>
                <w:lang w:val="ru-RU"/>
              </w:rPr>
              <w:t>;</w:t>
            </w:r>
          </w:p>
          <w:p w:rsidR="006410FE" w:rsidRPr="00C31E37" w:rsidRDefault="0054476A" w:rsidP="009F20ED">
            <w:pPr>
              <w:jc w:val="both"/>
              <w:rPr>
                <w:rStyle w:val="1"/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Содержание, ремонт и охрана территорий и объектов зелёных насаждений на территории муниципального образования.</w:t>
            </w:r>
          </w:p>
        </w:tc>
      </w:tr>
      <w:tr w:rsidR="006410FE" w:rsidRPr="008649B6" w:rsidTr="00007742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lastRenderedPageBreak/>
              <w:t>Целевые индикаторы и показатели</w:t>
            </w:r>
          </w:p>
          <w:p w:rsidR="001F4FB6" w:rsidRPr="00C31E37" w:rsidRDefault="001F4FB6" w:rsidP="006410FE">
            <w:pPr>
              <w:rPr>
                <w:rFonts w:cs="Times New Roman"/>
                <w:lang w:val="ru-RU"/>
              </w:rPr>
            </w:pPr>
          </w:p>
          <w:p w:rsidR="001F4FB6" w:rsidRPr="00C31E37" w:rsidRDefault="001F4FB6" w:rsidP="006410FE">
            <w:pPr>
              <w:rPr>
                <w:rFonts w:cs="Times New Roman"/>
                <w:lang w:val="ru-RU"/>
              </w:rPr>
            </w:pPr>
          </w:p>
          <w:p w:rsidR="001F4FB6" w:rsidRPr="00C31E37" w:rsidRDefault="001F4FB6" w:rsidP="006410FE">
            <w:pPr>
              <w:rPr>
                <w:rFonts w:cs="Times New Roman"/>
                <w:lang w:val="ru-RU"/>
              </w:rPr>
            </w:pPr>
          </w:p>
          <w:p w:rsidR="001F4FB6" w:rsidRPr="00C31E37" w:rsidRDefault="001F4FB6" w:rsidP="006410FE">
            <w:pPr>
              <w:rPr>
                <w:rFonts w:cs="Times New Roman"/>
                <w:lang w:val="ru-RU"/>
              </w:rPr>
            </w:pPr>
          </w:p>
          <w:p w:rsidR="001F4FB6" w:rsidRPr="00C31E37" w:rsidRDefault="001F4FB6" w:rsidP="001F4FB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64FF2" w:rsidRPr="00C31E37" w:rsidRDefault="00664FF2" w:rsidP="008B605D">
            <w:pPr>
              <w:rPr>
                <w:rFonts w:cs="Times New Roman"/>
                <w:b/>
                <w:color w:val="000000"/>
                <w:u w:val="single"/>
                <w:lang w:val="ru-RU"/>
              </w:rPr>
            </w:pPr>
            <w:r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>Показатели:</w:t>
            </w:r>
          </w:p>
          <w:p w:rsidR="00664FF2" w:rsidRPr="00C31E37" w:rsidRDefault="00A847B1" w:rsidP="008B605D">
            <w:pPr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Доля </w:t>
            </w:r>
            <w:r w:rsidR="0054476A" w:rsidRPr="00C31E37">
              <w:rPr>
                <w:rFonts w:cs="Times New Roman"/>
                <w:color w:val="000000"/>
                <w:lang w:val="ru-RU"/>
              </w:rPr>
              <w:t>внутридворовых территорий</w:t>
            </w:r>
            <w:r>
              <w:rPr>
                <w:rFonts w:cs="Times New Roman"/>
                <w:color w:val="000000"/>
                <w:lang w:val="ru-RU"/>
              </w:rPr>
              <w:t xml:space="preserve">, в отношении которых </w:t>
            </w:r>
            <w:r w:rsidR="00F93B38">
              <w:rPr>
                <w:rFonts w:cs="Times New Roman"/>
                <w:color w:val="000000"/>
                <w:lang w:val="ru-RU"/>
              </w:rPr>
              <w:t xml:space="preserve">в отчетном году </w:t>
            </w:r>
            <w:r>
              <w:rPr>
                <w:rFonts w:cs="Times New Roman"/>
                <w:color w:val="000000"/>
                <w:lang w:val="ru-RU"/>
              </w:rPr>
              <w:t xml:space="preserve">проводились работы по текущему ремонту и содержанию объектов благоустройства, </w:t>
            </w:r>
            <w:r w:rsidR="0054476A" w:rsidRPr="00C31E37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 xml:space="preserve">в </w:t>
            </w:r>
            <w:r w:rsidR="0054476A" w:rsidRPr="00C31E37">
              <w:rPr>
                <w:rFonts w:cs="Times New Roman"/>
                <w:color w:val="000000"/>
                <w:lang w:val="ru-RU"/>
              </w:rPr>
              <w:t xml:space="preserve"> общем количеств</w:t>
            </w:r>
            <w:r>
              <w:rPr>
                <w:rFonts w:cs="Times New Roman"/>
                <w:color w:val="000000"/>
                <w:lang w:val="ru-RU"/>
              </w:rPr>
              <w:t>е</w:t>
            </w:r>
            <w:r w:rsidR="0054476A" w:rsidRPr="00C31E37">
              <w:rPr>
                <w:rFonts w:cs="Times New Roman"/>
                <w:color w:val="000000"/>
                <w:lang w:val="ru-RU"/>
              </w:rPr>
              <w:t xml:space="preserve"> внутридворовых территорий муницип</w:t>
            </w:r>
            <w:r w:rsidR="00543F8A" w:rsidRPr="00C31E37">
              <w:rPr>
                <w:rFonts w:cs="Times New Roman"/>
                <w:color w:val="000000"/>
                <w:lang w:val="ru-RU"/>
              </w:rPr>
              <w:t>а</w:t>
            </w:r>
            <w:r w:rsidR="0054476A" w:rsidRPr="00C31E37">
              <w:rPr>
                <w:rFonts w:cs="Times New Roman"/>
                <w:color w:val="000000"/>
                <w:lang w:val="ru-RU"/>
              </w:rPr>
              <w:t>льного образования</w:t>
            </w:r>
          </w:p>
          <w:p w:rsidR="00664FF2" w:rsidRPr="00C31E37" w:rsidRDefault="00664FF2" w:rsidP="008B605D">
            <w:pPr>
              <w:rPr>
                <w:rFonts w:cs="Times New Roman"/>
                <w:b/>
                <w:color w:val="000000"/>
                <w:u w:val="single"/>
                <w:lang w:val="ru-RU"/>
              </w:rPr>
            </w:pPr>
            <w:r w:rsidRPr="00C31E37">
              <w:rPr>
                <w:rFonts w:cs="Times New Roman"/>
                <w:b/>
                <w:color w:val="000000"/>
                <w:u w:val="single"/>
                <w:lang w:val="ru-RU"/>
              </w:rPr>
              <w:t>Индикаторы:</w:t>
            </w:r>
          </w:p>
          <w:p w:rsidR="00AE0020" w:rsidRPr="00C31E37" w:rsidRDefault="002D1EEB" w:rsidP="00AE002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3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020" w:rsidRPr="00C31E37">
              <w:rPr>
                <w:rFonts w:ascii="Times New Roman" w:hAnsi="Times New Roman" w:cs="Times New Roman"/>
                <w:sz w:val="24"/>
                <w:szCs w:val="24"/>
              </w:rPr>
              <w:t>. Обеспеченность территории муниципального образования объектами благоустройства:</w:t>
            </w:r>
          </w:p>
          <w:p w:rsidR="002D1EEB" w:rsidRPr="00C31E37" w:rsidRDefault="002D1EEB" w:rsidP="00AE002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31E37">
              <w:rPr>
                <w:rFonts w:ascii="Times New Roman" w:hAnsi="Times New Roman" w:cs="Times New Roman"/>
                <w:sz w:val="24"/>
                <w:szCs w:val="24"/>
              </w:rPr>
              <w:t>- мощением внутридворовых территорий;</w:t>
            </w:r>
          </w:p>
          <w:p w:rsidR="002D1EEB" w:rsidRPr="00C31E37" w:rsidRDefault="002D1EEB" w:rsidP="00AE002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31E37">
              <w:rPr>
                <w:rFonts w:ascii="Times New Roman" w:hAnsi="Times New Roman" w:cs="Times New Roman"/>
                <w:sz w:val="24"/>
                <w:szCs w:val="24"/>
              </w:rPr>
              <w:t>- детскими и спортивными площадками;</w:t>
            </w:r>
          </w:p>
          <w:p w:rsidR="00AE0020" w:rsidRPr="00C31E37" w:rsidRDefault="00AE0020" w:rsidP="00AE0020">
            <w:pPr>
              <w:pStyle w:val="14"/>
              <w:jc w:val="both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- ограждениями газонов.</w:t>
            </w:r>
          </w:p>
          <w:p w:rsidR="00AE0020" w:rsidRPr="00C31E37" w:rsidRDefault="00AE0020" w:rsidP="00AE0020">
            <w:pPr>
              <w:pStyle w:val="14"/>
              <w:jc w:val="both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- обустроенными контейнерными площадками</w:t>
            </w:r>
            <w:r w:rsidR="002D1EEB" w:rsidRPr="00C31E37">
              <w:rPr>
                <w:rFonts w:cs="Times New Roman"/>
                <w:lang w:val="ru-RU"/>
              </w:rPr>
              <w:t>.</w:t>
            </w:r>
          </w:p>
          <w:p w:rsidR="00007742" w:rsidRPr="00C31E37" w:rsidRDefault="002D1EEB" w:rsidP="008B605D">
            <w:pPr>
              <w:pStyle w:val="14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2</w:t>
            </w:r>
            <w:r w:rsidR="008B605D" w:rsidRPr="00C31E37">
              <w:rPr>
                <w:rFonts w:cs="Times New Roman"/>
                <w:color w:val="000000"/>
                <w:lang w:val="ru-RU"/>
              </w:rPr>
              <w:t xml:space="preserve">. Отношение количества высаженных зелёных насаждений </w:t>
            </w:r>
            <w:r w:rsidR="008B605D" w:rsidRPr="00C31E37">
              <w:rPr>
                <w:color w:val="000000"/>
                <w:lang w:val="ru-RU"/>
              </w:rPr>
              <w:t>в рамках действия программы</w:t>
            </w:r>
            <w:r w:rsidRPr="00C31E37">
              <w:rPr>
                <w:color w:val="000000"/>
                <w:lang w:val="ru-RU"/>
              </w:rPr>
              <w:t xml:space="preserve"> к показателям 2014-2015 гг.</w:t>
            </w:r>
          </w:p>
        </w:tc>
      </w:tr>
      <w:tr w:rsidR="006410FE" w:rsidRPr="008649B6" w:rsidTr="004F3B56">
        <w:tc>
          <w:tcPr>
            <w:tcW w:w="2876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410FE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6410FE">
            <w:pPr>
              <w:rPr>
                <w:rStyle w:val="1"/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 xml:space="preserve">Срок реализации программы 2016-2017 годы </w:t>
            </w:r>
            <w:r w:rsidR="005B01DC" w:rsidRPr="00C31E37">
              <w:rPr>
                <w:rFonts w:cs="Times New Roman"/>
                <w:color w:val="000000"/>
                <w:lang w:val="ru-RU"/>
              </w:rPr>
              <w:t>без выделения на этапы её реализации</w:t>
            </w:r>
          </w:p>
        </w:tc>
      </w:tr>
      <w:tr w:rsidR="006410FE" w:rsidRPr="008649B6" w:rsidTr="004F3B5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FE" w:rsidRPr="00C31E37" w:rsidRDefault="006410FE" w:rsidP="005F320B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Перечень подпрограмм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FE" w:rsidRPr="00C31E37" w:rsidRDefault="006410FE" w:rsidP="006410FE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№1 «Текущий ремонт и содержание объектов благоустройства</w:t>
            </w:r>
            <w:r w:rsidR="00004216" w:rsidRPr="00C31E37">
              <w:rPr>
                <w:rStyle w:val="1"/>
                <w:bCs/>
                <w:lang w:val="ru-RU"/>
              </w:rPr>
              <w:t xml:space="preserve"> </w:t>
            </w:r>
            <w:r w:rsidRPr="00C31E37">
              <w:rPr>
                <w:rStyle w:val="1"/>
                <w:bCs/>
                <w:lang w:val="ru-RU"/>
              </w:rPr>
              <w:t>на территории муниципального образования»;</w:t>
            </w:r>
          </w:p>
          <w:p w:rsidR="006410FE" w:rsidRPr="00C31E37" w:rsidRDefault="006410FE" w:rsidP="006410FE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№2 «Установка, содержание и ремонт ограждений газонов»;</w:t>
            </w:r>
          </w:p>
          <w:p w:rsidR="006410FE" w:rsidRPr="00C31E37" w:rsidRDefault="008437FB" w:rsidP="006410FE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№3</w:t>
            </w:r>
            <w:r w:rsidR="006410FE" w:rsidRPr="00C31E37">
              <w:rPr>
                <w:rStyle w:val="1"/>
                <w:bCs/>
                <w:lang w:val="ru-RU"/>
              </w:rPr>
              <w:t xml:space="preserve"> «Оборудование контейнерных площадок на дворовых территориях»;</w:t>
            </w:r>
          </w:p>
          <w:p w:rsidR="00AF1DA4" w:rsidRPr="00C31E37" w:rsidRDefault="008437FB" w:rsidP="00D83E57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№4</w:t>
            </w:r>
            <w:r w:rsidR="001543CE">
              <w:rPr>
                <w:rStyle w:val="1"/>
                <w:bCs/>
                <w:lang w:val="ru-RU"/>
              </w:rPr>
              <w:t xml:space="preserve"> «Озеленение территорий</w:t>
            </w:r>
            <w:r w:rsidR="006410FE" w:rsidRPr="00C31E37">
              <w:rPr>
                <w:rStyle w:val="1"/>
                <w:bCs/>
                <w:lang w:val="ru-RU"/>
              </w:rPr>
              <w:t xml:space="preserve"> </w:t>
            </w:r>
            <w:r w:rsidR="001543CE" w:rsidRPr="0026335F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="006410FE" w:rsidRPr="00C31E37">
              <w:rPr>
                <w:rStyle w:val="1"/>
                <w:bCs/>
                <w:lang w:val="ru-RU"/>
              </w:rPr>
              <w:t>»</w:t>
            </w:r>
          </w:p>
        </w:tc>
      </w:tr>
      <w:tr w:rsidR="00A41C88" w:rsidRPr="00F47427" w:rsidTr="004F3B56">
        <w:tc>
          <w:tcPr>
            <w:tcW w:w="28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41C88" w:rsidRPr="00C31E37" w:rsidRDefault="00A41C88" w:rsidP="00A41C88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Перечень основных мероприятий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C1DC5" w:rsidRPr="00C31E37" w:rsidRDefault="00DF445D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>Мероприятие 1</w:t>
            </w:r>
            <w:r w:rsidR="004C1DC5" w:rsidRPr="00C31E37">
              <w:rPr>
                <w:lang w:val="ru-RU"/>
              </w:rPr>
              <w:t>. Текущий ремонт придомовых и дворовых территорий муниципального образования;</w:t>
            </w:r>
          </w:p>
          <w:p w:rsidR="00340357" w:rsidRPr="00C31E37" w:rsidRDefault="00664FF2" w:rsidP="00693DC5">
            <w:pPr>
              <w:rPr>
                <w:rStyle w:val="1"/>
                <w:lang w:val="ru-RU"/>
              </w:rPr>
            </w:pPr>
            <w:r w:rsidRPr="00C31E37">
              <w:rPr>
                <w:rStyle w:val="1"/>
                <w:lang w:val="ru-RU"/>
              </w:rPr>
              <w:t xml:space="preserve">Мероприятие </w:t>
            </w:r>
            <w:r w:rsidR="00DF445D" w:rsidRPr="00C31E37">
              <w:rPr>
                <w:rStyle w:val="1"/>
                <w:lang w:val="ru-RU"/>
              </w:rPr>
              <w:t>2</w:t>
            </w:r>
            <w:r w:rsidR="00340357" w:rsidRPr="00C31E37">
              <w:rPr>
                <w:rStyle w:val="1"/>
                <w:lang w:val="ru-RU"/>
              </w:rPr>
              <w:t>. Обустройство и содержание детских</w:t>
            </w:r>
            <w:r w:rsidR="00AE0020" w:rsidRPr="00C31E37">
              <w:rPr>
                <w:rStyle w:val="1"/>
                <w:lang w:val="ru-RU"/>
              </w:rPr>
              <w:t xml:space="preserve"> и спортивных</w:t>
            </w:r>
            <w:r w:rsidR="00340357" w:rsidRPr="00C31E37">
              <w:rPr>
                <w:rStyle w:val="1"/>
                <w:lang w:val="ru-RU"/>
              </w:rPr>
              <w:t xml:space="preserve"> площадок;</w:t>
            </w:r>
          </w:p>
          <w:p w:rsidR="00BA71A0" w:rsidRPr="00C31E37" w:rsidRDefault="00DF445D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>Мероприятие 3</w:t>
            </w:r>
            <w:r w:rsidR="004C1DC5" w:rsidRPr="00C31E37">
              <w:rPr>
                <w:lang w:val="ru-RU"/>
              </w:rPr>
              <w:t xml:space="preserve">. Уборка территорий детских </w:t>
            </w:r>
            <w:r w:rsidR="00341DEE" w:rsidRPr="00C31E37">
              <w:rPr>
                <w:lang w:val="ru-RU"/>
              </w:rPr>
              <w:t xml:space="preserve">и спортивных </w:t>
            </w:r>
            <w:r w:rsidR="004C1DC5" w:rsidRPr="00C31E37">
              <w:rPr>
                <w:lang w:val="ru-RU"/>
              </w:rPr>
              <w:t>площадок;</w:t>
            </w:r>
            <w:r w:rsidR="00664FF2" w:rsidRPr="00C31E37">
              <w:rPr>
                <w:lang w:val="ru-RU"/>
              </w:rPr>
              <w:t xml:space="preserve"> </w:t>
            </w:r>
          </w:p>
          <w:p w:rsidR="00340357" w:rsidRPr="00C31E37" w:rsidRDefault="00664FF2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 xml:space="preserve">Мероприятие </w:t>
            </w:r>
            <w:r w:rsidR="00DF445D" w:rsidRPr="00C31E37">
              <w:rPr>
                <w:lang w:val="ru-RU"/>
              </w:rPr>
              <w:t>4</w:t>
            </w:r>
            <w:r w:rsidR="00340357" w:rsidRPr="00C31E37">
              <w:rPr>
                <w:lang w:val="ru-RU"/>
              </w:rPr>
              <w:t>. Установка малых архитектурных форм;</w:t>
            </w:r>
          </w:p>
          <w:p w:rsidR="00340357" w:rsidRPr="00C31E37" w:rsidRDefault="00664FF2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>Мероприятие</w:t>
            </w:r>
            <w:r w:rsidRPr="00C31E37">
              <w:rPr>
                <w:rFonts w:cs="Times New Roman"/>
                <w:lang w:val="ru-RU"/>
              </w:rPr>
              <w:t xml:space="preserve"> </w:t>
            </w:r>
            <w:r w:rsidR="00340357" w:rsidRPr="00C31E37">
              <w:rPr>
                <w:rFonts w:cs="Times New Roman"/>
                <w:lang w:val="ru-RU"/>
              </w:rPr>
              <w:t xml:space="preserve">5. </w:t>
            </w:r>
            <w:r w:rsidR="00693DC5" w:rsidRPr="00C31E37">
              <w:rPr>
                <w:lang w:val="ru-RU"/>
              </w:rPr>
              <w:t>П</w:t>
            </w:r>
            <w:r w:rsidR="00340357" w:rsidRPr="00C31E37">
              <w:rPr>
                <w:lang w:val="ru-RU"/>
              </w:rPr>
              <w:t>роведение работ по установке, ремонту и содержанию ограждений газонов</w:t>
            </w:r>
            <w:r w:rsidR="00693DC5" w:rsidRPr="00C31E37">
              <w:rPr>
                <w:lang w:val="ru-RU"/>
              </w:rPr>
              <w:t>;</w:t>
            </w:r>
          </w:p>
          <w:p w:rsidR="00693DC5" w:rsidRPr="00C31E37" w:rsidRDefault="00693DC5" w:rsidP="00693DC5">
            <w:pPr>
              <w:rPr>
                <w:rFonts w:cs="Times New Roman"/>
                <w:lang w:val="ru-RU"/>
              </w:rPr>
            </w:pPr>
            <w:r w:rsidRPr="00C31E37">
              <w:rPr>
                <w:lang w:val="ru-RU"/>
              </w:rPr>
              <w:t xml:space="preserve">Мероприятие </w:t>
            </w:r>
            <w:r w:rsidR="00DF445D" w:rsidRPr="00C31E37">
              <w:rPr>
                <w:rFonts w:cs="Times New Roman"/>
                <w:lang w:val="ru-RU"/>
              </w:rPr>
              <w:t>6</w:t>
            </w:r>
            <w:r w:rsidRPr="00C31E37">
              <w:rPr>
                <w:rFonts w:cs="Times New Roman"/>
                <w:lang w:val="ru-RU"/>
              </w:rPr>
              <w:t>. Ремонт обустроенных контейнерных площадок на внутридворовых территориях;</w:t>
            </w:r>
          </w:p>
          <w:p w:rsidR="00340357" w:rsidRPr="00C31E37" w:rsidRDefault="00664FF2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 xml:space="preserve">Мероприятие </w:t>
            </w:r>
            <w:r w:rsidR="00DF445D" w:rsidRPr="00C31E37">
              <w:rPr>
                <w:lang w:val="ru-RU"/>
              </w:rPr>
              <w:t>7</w:t>
            </w:r>
            <w:r w:rsidR="00340357" w:rsidRPr="00C31E37">
              <w:rPr>
                <w:lang w:val="ru-RU"/>
              </w:rPr>
              <w:t xml:space="preserve">. Работы по содержанию газонов; </w:t>
            </w:r>
          </w:p>
          <w:p w:rsidR="00340357" w:rsidRPr="00C31E37" w:rsidRDefault="00664FF2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>Мероприятие</w:t>
            </w:r>
            <w:r w:rsidRPr="00C31E37">
              <w:rPr>
                <w:rStyle w:val="1"/>
                <w:bCs/>
                <w:lang w:val="ru-RU"/>
              </w:rPr>
              <w:t xml:space="preserve"> </w:t>
            </w:r>
            <w:r w:rsidR="00DF445D" w:rsidRPr="00C31E37">
              <w:rPr>
                <w:rStyle w:val="1"/>
                <w:bCs/>
                <w:lang w:val="ru-RU"/>
              </w:rPr>
              <w:t>8</w:t>
            </w:r>
            <w:r w:rsidR="00340357" w:rsidRPr="00C31E37">
              <w:rPr>
                <w:rStyle w:val="1"/>
                <w:bCs/>
                <w:lang w:val="ru-RU"/>
              </w:rPr>
              <w:t xml:space="preserve">. </w:t>
            </w:r>
            <w:r w:rsidR="00340357" w:rsidRPr="00C31E37">
              <w:rPr>
                <w:lang w:val="ru-RU"/>
              </w:rPr>
              <w:t xml:space="preserve">Проведение работ по посадке цветов в вазоны и на газоны </w:t>
            </w:r>
            <w:r w:rsidR="00340357" w:rsidRPr="00C31E37">
              <w:rPr>
                <w:rFonts w:cs="Times New Roman"/>
                <w:lang w:val="ru-RU"/>
              </w:rPr>
              <w:t xml:space="preserve">на территориях </w:t>
            </w:r>
            <w:r w:rsidR="001A54E1" w:rsidRPr="0026335F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="00340357" w:rsidRPr="00C31E37">
              <w:rPr>
                <w:rFonts w:cs="Times New Roman"/>
                <w:lang w:val="ru-RU"/>
              </w:rPr>
              <w:t>;</w:t>
            </w:r>
          </w:p>
          <w:p w:rsidR="00340357" w:rsidRPr="00C31E37" w:rsidRDefault="00664FF2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 xml:space="preserve">Мероприятие </w:t>
            </w:r>
            <w:r w:rsidR="00340357" w:rsidRPr="00C31E37">
              <w:rPr>
                <w:lang w:val="ru-RU"/>
              </w:rPr>
              <w:t xml:space="preserve">9. Уборка территорий </w:t>
            </w:r>
            <w:r w:rsidR="001543CE" w:rsidRPr="0026335F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="00340357" w:rsidRPr="00C31E37">
              <w:rPr>
                <w:lang w:val="ru-RU"/>
              </w:rPr>
              <w:t>;</w:t>
            </w:r>
          </w:p>
          <w:p w:rsidR="00340357" w:rsidRPr="00C31E37" w:rsidRDefault="00664FF2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 xml:space="preserve">Мероприятие </w:t>
            </w:r>
            <w:r w:rsidR="00340357" w:rsidRPr="00C31E37">
              <w:rPr>
                <w:lang w:val="ru-RU"/>
              </w:rPr>
              <w:t>10. Обследование зелёных насаждений на внутридворовых территориях округа;</w:t>
            </w:r>
          </w:p>
          <w:p w:rsidR="00340357" w:rsidRPr="00C31E37" w:rsidRDefault="00664FF2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>Мероприятие</w:t>
            </w:r>
            <w:r w:rsidRPr="00C31E37">
              <w:rPr>
                <w:rStyle w:val="1"/>
                <w:lang w:val="ru-RU"/>
              </w:rPr>
              <w:t xml:space="preserve"> </w:t>
            </w:r>
            <w:r w:rsidR="00340357" w:rsidRPr="00C31E37">
              <w:rPr>
                <w:rStyle w:val="1"/>
                <w:lang w:val="ru-RU"/>
              </w:rPr>
              <w:t xml:space="preserve">11. Проведение работ по </w:t>
            </w:r>
            <w:r w:rsidR="00340357" w:rsidRPr="00C31E37">
              <w:rPr>
                <w:lang w:val="ru-RU"/>
              </w:rPr>
              <w:t>озеленени</w:t>
            </w:r>
            <w:r w:rsidR="001543CE">
              <w:rPr>
                <w:lang w:val="ru-RU"/>
              </w:rPr>
              <w:t xml:space="preserve">ю территорий зеленых насаждении </w:t>
            </w:r>
            <w:r w:rsidR="001543CE" w:rsidRPr="0026335F">
              <w:rPr>
                <w:rFonts w:cs="Times New Roman"/>
                <w:lang w:val="ru-RU"/>
              </w:rPr>
              <w:t>общего пользования местного значения</w:t>
            </w:r>
            <w:r w:rsidR="00340357" w:rsidRPr="00C31E37">
              <w:rPr>
                <w:lang w:val="ru-RU"/>
              </w:rPr>
              <w:t>, в том числе работы по компенсационному озеленению;</w:t>
            </w:r>
          </w:p>
          <w:p w:rsidR="00DF445D" w:rsidRPr="00C31E37" w:rsidRDefault="00DF445D" w:rsidP="00693DC5">
            <w:pPr>
              <w:rPr>
                <w:lang w:val="ru-RU"/>
              </w:rPr>
            </w:pPr>
            <w:r w:rsidRPr="00C31E37">
              <w:rPr>
                <w:lang w:val="ru-RU"/>
              </w:rPr>
              <w:t xml:space="preserve">Мероприятие </w:t>
            </w:r>
            <w:r w:rsidR="00EA0B89" w:rsidRPr="00C31E37">
              <w:rPr>
                <w:lang w:val="ru-RU"/>
              </w:rPr>
              <w:t>12</w:t>
            </w:r>
            <w:r w:rsidRPr="00C31E37">
              <w:rPr>
                <w:lang w:val="ru-RU"/>
              </w:rPr>
              <w:t>. Проведение санитарных рубок, а также удаление аварийных, больных деревьев и кустарников в отн</w:t>
            </w:r>
            <w:r w:rsidR="001543CE">
              <w:rPr>
                <w:lang w:val="ru-RU"/>
              </w:rPr>
              <w:t xml:space="preserve">ошении зеленых насаждений </w:t>
            </w:r>
            <w:r w:rsidR="001543CE" w:rsidRPr="0026335F">
              <w:rPr>
                <w:rFonts w:cs="Times New Roman"/>
                <w:lang w:val="ru-RU"/>
              </w:rPr>
              <w:t>общего пользования местного значения</w:t>
            </w:r>
            <w:r w:rsidRPr="00C31E37">
              <w:rPr>
                <w:lang w:val="ru-RU"/>
              </w:rPr>
              <w:t>, выявленных в процессе обследования территории;</w:t>
            </w:r>
          </w:p>
          <w:p w:rsidR="000A715B" w:rsidRDefault="00693DC5" w:rsidP="00693DC5">
            <w:pPr>
              <w:rPr>
                <w:rFonts w:cs="Times New Roman"/>
                <w:lang w:val="ru-RU"/>
              </w:rPr>
            </w:pPr>
            <w:r w:rsidRPr="00C31E37">
              <w:rPr>
                <w:lang w:val="ru-RU"/>
              </w:rPr>
              <w:t>Мероприятие</w:t>
            </w:r>
            <w:r w:rsidR="00EA0B89" w:rsidRPr="00C31E37">
              <w:rPr>
                <w:rFonts w:cs="Times New Roman"/>
                <w:lang w:val="ru-RU"/>
              </w:rPr>
              <w:t xml:space="preserve"> 13</w:t>
            </w:r>
            <w:r w:rsidRPr="00C31E37">
              <w:rPr>
                <w:rFonts w:cs="Times New Roman"/>
                <w:lang w:val="ru-RU"/>
              </w:rPr>
              <w:t xml:space="preserve">. Осуществление технического надзора за производством работ </w:t>
            </w:r>
            <w:r w:rsidRPr="00C31E37">
              <w:rPr>
                <w:lang w:val="ru-RU"/>
              </w:rPr>
              <w:t xml:space="preserve">по благоустройству, проведение лабораторных исследований, </w:t>
            </w:r>
            <w:r w:rsidRPr="00C31E37">
              <w:rPr>
                <w:lang w:val="ru-RU"/>
              </w:rPr>
              <w:lastRenderedPageBreak/>
              <w:t>осуществление экспертизы работ, разработка проектно-сметной документации</w:t>
            </w:r>
            <w:r w:rsidR="003225CC" w:rsidRPr="00C31E37">
              <w:rPr>
                <w:rFonts w:cs="Times New Roman"/>
                <w:lang w:val="ru-RU"/>
              </w:rPr>
              <w:t>.</w:t>
            </w:r>
          </w:p>
          <w:p w:rsidR="00F47427" w:rsidRPr="00F47427" w:rsidRDefault="00F47427" w:rsidP="00F47427">
            <w:pPr>
              <w:rPr>
                <w:rFonts w:cs="Times New Roman"/>
                <w:lang w:val="ru-RU"/>
              </w:rPr>
            </w:pPr>
            <w:r w:rsidRPr="00C31E37">
              <w:rPr>
                <w:lang w:val="ru-RU"/>
              </w:rPr>
              <w:t>Мероприятие</w:t>
            </w:r>
            <w:r w:rsidRPr="00C31E37">
              <w:rPr>
                <w:rFonts w:cs="Times New Roman"/>
                <w:lang w:val="ru-RU"/>
              </w:rPr>
              <w:t xml:space="preserve"> 1</w:t>
            </w:r>
            <w:r>
              <w:rPr>
                <w:rFonts w:cs="Times New Roman"/>
                <w:lang w:val="ru-RU"/>
              </w:rPr>
              <w:t>4</w:t>
            </w:r>
            <w:r w:rsidRPr="00C31E37">
              <w:rPr>
                <w:rFonts w:cs="Times New Roman"/>
                <w:lang w:val="ru-RU"/>
              </w:rPr>
              <w:t xml:space="preserve">. </w:t>
            </w:r>
            <w:r w:rsidRPr="00F47427">
              <w:rPr>
                <w:rFonts w:cs="Times New Roman"/>
                <w:lang w:val="ru-RU"/>
              </w:rPr>
              <w:t>Проведение месячника по благоустройству, субботников.</w:t>
            </w:r>
          </w:p>
          <w:p w:rsidR="00F47427" w:rsidRPr="00C31E37" w:rsidRDefault="00F47427" w:rsidP="00F47427">
            <w:pPr>
              <w:rPr>
                <w:rStyle w:val="1"/>
                <w:rFonts w:cs="Times New Roman"/>
                <w:lang w:val="ru-RU"/>
              </w:rPr>
            </w:pPr>
            <w:r w:rsidRPr="00F47427">
              <w:rPr>
                <w:rFonts w:cs="Times New Roman"/>
                <w:lang w:val="ru-RU"/>
              </w:rPr>
              <w:t xml:space="preserve">Мероприятие </w:t>
            </w:r>
            <w:r>
              <w:rPr>
                <w:rFonts w:cs="Times New Roman"/>
                <w:lang w:val="ru-RU"/>
              </w:rPr>
              <w:t>15</w:t>
            </w:r>
            <w:r w:rsidRPr="00F47427">
              <w:rPr>
                <w:rFonts w:cs="Times New Roman"/>
                <w:lang w:val="ru-RU"/>
              </w:rPr>
              <w:t xml:space="preserve">. Работы по планировке и оформлению ландшафта по адресу ул. </w:t>
            </w:r>
            <w:proofErr w:type="gramStart"/>
            <w:r w:rsidRPr="00F47427">
              <w:rPr>
                <w:rFonts w:cs="Times New Roman"/>
                <w:lang w:val="ru-RU"/>
              </w:rPr>
              <w:t>Пушкинская</w:t>
            </w:r>
            <w:proofErr w:type="gramEnd"/>
            <w:r w:rsidRPr="00F47427">
              <w:rPr>
                <w:rFonts w:cs="Times New Roman"/>
                <w:lang w:val="ru-RU"/>
              </w:rPr>
              <w:t xml:space="preserve"> 1/3</w:t>
            </w:r>
            <w:r>
              <w:rPr>
                <w:rFonts w:cs="Times New Roman"/>
                <w:lang w:val="ru-RU"/>
              </w:rPr>
              <w:t>.</w:t>
            </w:r>
          </w:p>
        </w:tc>
      </w:tr>
      <w:tr w:rsidR="00A41C88" w:rsidRPr="008649B6" w:rsidTr="00007742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41C88" w:rsidRPr="00C31E37" w:rsidRDefault="00A41C88" w:rsidP="00A41C88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D6D8C" w:rsidRPr="00C31E37" w:rsidRDefault="008D6D8C" w:rsidP="008D6D8C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Объём финансирования Программы </w:t>
            </w:r>
            <w:r w:rsidR="00F47427">
              <w:rPr>
                <w:rStyle w:val="1"/>
                <w:b/>
                <w:bCs/>
                <w:lang w:val="ru-RU"/>
              </w:rPr>
              <w:t>9</w:t>
            </w:r>
            <w:r w:rsidR="007647A4">
              <w:rPr>
                <w:rStyle w:val="1"/>
                <w:b/>
                <w:bCs/>
                <w:lang w:val="ru-RU"/>
              </w:rPr>
              <w:t>9</w:t>
            </w:r>
            <w:r w:rsidR="00F47427">
              <w:rPr>
                <w:rStyle w:val="1"/>
                <w:b/>
                <w:bCs/>
                <w:lang w:val="ru-RU"/>
              </w:rPr>
              <w:t> 400,</w:t>
            </w:r>
            <w:r w:rsidR="007647A4">
              <w:rPr>
                <w:rStyle w:val="1"/>
                <w:b/>
                <w:bCs/>
                <w:lang w:val="ru-RU"/>
              </w:rPr>
              <w:t>6</w:t>
            </w:r>
            <w:r w:rsidRPr="00C31E37">
              <w:rPr>
                <w:rStyle w:val="1"/>
                <w:bCs/>
                <w:lang w:val="ru-RU"/>
              </w:rPr>
              <w:t xml:space="preserve"> тысяч рублей.</w:t>
            </w:r>
          </w:p>
          <w:p w:rsidR="008D6D8C" w:rsidRPr="00C31E37" w:rsidRDefault="008D6D8C" w:rsidP="008D6D8C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Объём финансирования на 2016 год </w:t>
            </w:r>
            <w:r w:rsidR="00FB2DD6">
              <w:rPr>
                <w:b/>
                <w:lang w:val="ru-RU"/>
              </w:rPr>
              <w:t>39 494,3</w:t>
            </w:r>
            <w:r w:rsidRPr="00C31E37">
              <w:rPr>
                <w:b/>
                <w:lang w:val="ru-RU"/>
              </w:rPr>
              <w:t xml:space="preserve"> </w:t>
            </w:r>
            <w:r w:rsidRPr="00C31E37">
              <w:rPr>
                <w:rStyle w:val="1"/>
                <w:bCs/>
                <w:lang w:val="ru-RU"/>
              </w:rPr>
              <w:t>тысяч рублей;</w:t>
            </w:r>
          </w:p>
          <w:p w:rsidR="00E0628A" w:rsidRPr="00C31E37" w:rsidRDefault="008D6D8C" w:rsidP="00A41C88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Объём финансирования на 2017 год </w:t>
            </w:r>
            <w:r w:rsidR="00F47427">
              <w:rPr>
                <w:b/>
                <w:lang w:val="ru-RU"/>
              </w:rPr>
              <w:t>59 906,</w:t>
            </w:r>
            <w:r w:rsidR="007647A4">
              <w:rPr>
                <w:b/>
                <w:lang w:val="ru-RU"/>
              </w:rPr>
              <w:t>3</w:t>
            </w:r>
            <w:r w:rsidRPr="00C31E37">
              <w:rPr>
                <w:sz w:val="20"/>
                <w:szCs w:val="20"/>
                <w:lang w:val="ru-RU"/>
              </w:rPr>
              <w:t xml:space="preserve"> </w:t>
            </w:r>
            <w:r w:rsidRPr="00C31E37">
              <w:rPr>
                <w:rStyle w:val="1"/>
                <w:bCs/>
                <w:lang w:val="ru-RU"/>
              </w:rPr>
              <w:t>тысяч рублей.</w:t>
            </w:r>
          </w:p>
          <w:p w:rsidR="00A41C88" w:rsidRPr="00C31E37" w:rsidRDefault="00A41C88" w:rsidP="00E06699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lang w:val="ru-RU"/>
              </w:rPr>
              <w:t>Источник финансирования: бюджет внутригородского муниципального образования Сан</w:t>
            </w:r>
            <w:r w:rsidR="00E06699" w:rsidRPr="00C31E37">
              <w:rPr>
                <w:lang w:val="ru-RU"/>
              </w:rPr>
              <w:t>к</w:t>
            </w:r>
            <w:r w:rsidRPr="00C31E37">
              <w:rPr>
                <w:lang w:val="ru-RU"/>
              </w:rPr>
              <w:t xml:space="preserve">т-Петербурга муниципальный округ </w:t>
            </w:r>
            <w:r w:rsidRPr="00C31E37">
              <w:rPr>
                <w:rStyle w:val="1"/>
                <w:lang w:val="ru-RU"/>
              </w:rPr>
              <w:t>Владимирский округ</w:t>
            </w:r>
          </w:p>
        </w:tc>
      </w:tr>
      <w:tr w:rsidR="00A41C88" w:rsidRPr="008649B6" w:rsidTr="00007742">
        <w:tc>
          <w:tcPr>
            <w:tcW w:w="2876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A41C88" w:rsidRPr="00C31E37" w:rsidRDefault="00A41C88" w:rsidP="00A41C88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A41C88" w:rsidRDefault="006A2F19" w:rsidP="006A2F19">
            <w:pPr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обеспеченности территорий муниципального образования объектами благоустройства</w:t>
            </w:r>
          </w:p>
          <w:p w:rsidR="00F93B38" w:rsidRPr="00C31E37" w:rsidRDefault="00F93B38" w:rsidP="006A2F19">
            <w:pPr>
              <w:jc w:val="both"/>
              <w:rPr>
                <w:rStyle w:val="1"/>
                <w:lang w:val="ru-RU"/>
              </w:rPr>
            </w:pPr>
          </w:p>
        </w:tc>
      </w:tr>
      <w:tr w:rsidR="00A41C88" w:rsidRPr="008649B6" w:rsidTr="00007742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88" w:rsidRPr="00C31E37" w:rsidRDefault="00A41C88" w:rsidP="00A41C88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Система организации </w:t>
            </w:r>
            <w:proofErr w:type="gramStart"/>
            <w:r w:rsidRPr="00C31E37">
              <w:rPr>
                <w:rFonts w:cs="Times New Roman"/>
                <w:lang w:val="ru-RU"/>
              </w:rPr>
              <w:t>контроля за</w:t>
            </w:r>
            <w:proofErr w:type="gramEnd"/>
            <w:r w:rsidRPr="00C31E37">
              <w:rPr>
                <w:rFonts w:cs="Times New Roman"/>
                <w:lang w:val="ru-RU"/>
              </w:rPr>
              <w:t xml:space="preserve"> реализацией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88" w:rsidRPr="00C31E37" w:rsidRDefault="00A41C88" w:rsidP="007E6174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lang w:val="ru-RU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  <w:p w:rsidR="00A41C88" w:rsidRPr="00C31E37" w:rsidRDefault="00A41C88" w:rsidP="007E6174">
            <w:pPr>
              <w:pStyle w:val="14"/>
              <w:rPr>
                <w:rStyle w:val="1"/>
                <w:bCs/>
                <w:lang w:val="ru-RU"/>
              </w:rPr>
            </w:pPr>
          </w:p>
        </w:tc>
      </w:tr>
    </w:tbl>
    <w:p w:rsidR="004F3B56" w:rsidRPr="00C31E37" w:rsidRDefault="004F3B56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052402" w:rsidRPr="00C31E37" w:rsidRDefault="00B83E34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C31E37">
        <w:rPr>
          <w:rStyle w:val="a7"/>
          <w:rFonts w:ascii="Times New Roman" w:hAnsi="Times New Roman" w:cs="Times New Roman"/>
          <w:color w:val="000000"/>
          <w:sz w:val="24"/>
          <w:szCs w:val="24"/>
        </w:rPr>
        <w:t>1</w:t>
      </w:r>
      <w:r w:rsidR="00052402" w:rsidRPr="00C31E37">
        <w:rPr>
          <w:rStyle w:val="a7"/>
          <w:rFonts w:ascii="Times New Roman" w:hAnsi="Times New Roman" w:cs="Times New Roman"/>
          <w:color w:val="000000"/>
          <w:sz w:val="24"/>
          <w:szCs w:val="24"/>
        </w:rPr>
        <w:t>. Содержание проблемы и обоснование необходимости ее решения</w:t>
      </w:r>
    </w:p>
    <w:p w:rsidR="00052402" w:rsidRPr="00C31E37" w:rsidRDefault="00052402" w:rsidP="00951F62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C31E37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527959" w:rsidRPr="00C31E37" w:rsidRDefault="00527959" w:rsidP="00C15FF8">
      <w:pPr>
        <w:ind w:firstLine="706"/>
        <w:jc w:val="both"/>
        <w:rPr>
          <w:rStyle w:val="1"/>
          <w:lang w:val="ru-RU"/>
        </w:rPr>
      </w:pPr>
    </w:p>
    <w:p w:rsidR="0025222A" w:rsidRPr="00C31E37" w:rsidRDefault="00527959" w:rsidP="004F4FBC">
      <w:pPr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</w:t>
      </w:r>
      <w:r w:rsidR="00EE0A37" w:rsidRPr="00C31E37">
        <w:rPr>
          <w:rFonts w:cs="Times New Roman"/>
          <w:color w:val="000000"/>
          <w:lang w:val="ru-RU"/>
        </w:rPr>
        <w:t xml:space="preserve"> для жителей </w:t>
      </w:r>
      <w:r w:rsidR="00871A6A" w:rsidRPr="00C31E37">
        <w:rPr>
          <w:rFonts w:cs="Times New Roman"/>
          <w:color w:val="000000"/>
          <w:lang w:val="ru-RU"/>
        </w:rPr>
        <w:t>внутригор</w:t>
      </w:r>
      <w:r w:rsidR="002F30B1">
        <w:rPr>
          <w:rFonts w:cs="Times New Roman"/>
          <w:color w:val="000000"/>
          <w:lang w:val="ru-RU"/>
        </w:rPr>
        <w:t>о</w:t>
      </w:r>
      <w:r w:rsidR="00871A6A" w:rsidRPr="00C31E37">
        <w:rPr>
          <w:rFonts w:cs="Times New Roman"/>
          <w:color w:val="000000"/>
          <w:lang w:val="ru-RU"/>
        </w:rPr>
        <w:t>дского муниципального образования Санкт-Петербурга муниципальный округ Владимирский округ (далее муниципальное образование).</w:t>
      </w:r>
      <w:r w:rsidR="0025222A" w:rsidRPr="00C31E37">
        <w:rPr>
          <w:rFonts w:cs="Times New Roman"/>
          <w:color w:val="000000"/>
          <w:lang w:val="ru-RU"/>
        </w:rPr>
        <w:t xml:space="preserve">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7E6174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rStyle w:val="1"/>
          <w:lang w:val="ru-RU"/>
        </w:rPr>
        <w:t>На т</w:t>
      </w:r>
      <w:r w:rsidRPr="00C31E37">
        <w:rPr>
          <w:lang w:val="ru-RU"/>
        </w:rPr>
        <w:t>ерритори</w:t>
      </w:r>
      <w:r w:rsidRPr="00C31E37">
        <w:rPr>
          <w:rStyle w:val="1"/>
          <w:lang w:val="ru-RU"/>
        </w:rPr>
        <w:t>и</w:t>
      </w:r>
      <w:r w:rsidRPr="00C31E37">
        <w:rPr>
          <w:lang w:val="ru-RU"/>
        </w:rPr>
        <w:t xml:space="preserve"> муниципального образования </w:t>
      </w:r>
      <w:r w:rsidRPr="00C31E37">
        <w:rPr>
          <w:rStyle w:val="1"/>
          <w:lang w:val="ru-RU"/>
        </w:rPr>
        <w:t>преобладает историческая жилая застройка</w:t>
      </w:r>
      <w:r w:rsidRPr="00C31E37">
        <w:rPr>
          <w:lang w:val="ru-RU"/>
        </w:rPr>
        <w:t xml:space="preserve">, </w:t>
      </w:r>
      <w:r w:rsidRPr="00C31E37">
        <w:rPr>
          <w:rStyle w:val="1"/>
          <w:lang w:val="ru-RU"/>
        </w:rPr>
        <w:t>с небольшими</w:t>
      </w:r>
      <w:r w:rsidRPr="00C31E37">
        <w:rPr>
          <w:lang w:val="ru-RU"/>
        </w:rPr>
        <w:t xml:space="preserve"> внутридворовыми территориями, </w:t>
      </w:r>
      <w:r w:rsidRPr="00C31E37">
        <w:rPr>
          <w:rStyle w:val="1"/>
          <w:lang w:val="ru-RU"/>
        </w:rPr>
        <w:t>скверами</w:t>
      </w:r>
      <w:r w:rsidRPr="00C31E37">
        <w:rPr>
          <w:lang w:val="ru-RU"/>
        </w:rPr>
        <w:t xml:space="preserve">, зонами отдыха. </w:t>
      </w:r>
      <w:r w:rsidR="004F4FBC" w:rsidRPr="00C31E37">
        <w:rPr>
          <w:lang w:val="ru-RU"/>
        </w:rPr>
        <w:t>В связи с этим фактом очень важным является создать комфортную, эстетическую и удобную среду обитания для жителей муниципального образования</w:t>
      </w:r>
      <w:r w:rsidR="00D44586" w:rsidRPr="00C31E37">
        <w:rPr>
          <w:lang w:val="ru-RU"/>
        </w:rPr>
        <w:t xml:space="preserve">, </w:t>
      </w:r>
      <w:r w:rsidR="000C3381" w:rsidRPr="00C31E37">
        <w:rPr>
          <w:lang w:val="ru-RU"/>
        </w:rPr>
        <w:t>соз</w:t>
      </w:r>
      <w:r w:rsidR="00EE0A37" w:rsidRPr="00C31E37">
        <w:rPr>
          <w:lang w:val="ru-RU"/>
        </w:rPr>
        <w:t>д</w:t>
      </w:r>
      <w:r w:rsidR="000C3381" w:rsidRPr="00C31E37">
        <w:rPr>
          <w:lang w:val="ru-RU"/>
        </w:rPr>
        <w:t>ать</w:t>
      </w:r>
      <w:r w:rsidR="00EE0A37" w:rsidRPr="00C31E37">
        <w:rPr>
          <w:lang w:val="ru-RU"/>
        </w:rPr>
        <w:t xml:space="preserve"> </w:t>
      </w:r>
      <w:r w:rsidR="00D44586" w:rsidRPr="00C31E37">
        <w:rPr>
          <w:lang w:val="ru-RU"/>
        </w:rPr>
        <w:t>на небольших территориях дворов</w:t>
      </w:r>
      <w:r w:rsidR="004F4FBC" w:rsidRPr="00C31E37">
        <w:rPr>
          <w:lang w:val="ru-RU"/>
        </w:rPr>
        <w:t xml:space="preserve"> </w:t>
      </w:r>
      <w:r w:rsidR="00871A6A" w:rsidRPr="00C31E37">
        <w:rPr>
          <w:lang w:val="ru-RU"/>
        </w:rPr>
        <w:t>комфортные условия для проживания и отдыха.</w:t>
      </w:r>
    </w:p>
    <w:p w:rsidR="004F4FBC" w:rsidRPr="00C31E37" w:rsidRDefault="00EE0A37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>Также н</w:t>
      </w:r>
      <w:r w:rsidR="000C3381" w:rsidRPr="00C31E37">
        <w:rPr>
          <w:lang w:val="ru-RU"/>
        </w:rPr>
        <w:t>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</w:t>
      </w:r>
      <w:r w:rsidRPr="00C31E37">
        <w:rPr>
          <w:lang w:val="ru-RU"/>
        </w:rPr>
        <w:t>вая за деревьями, кустарниками и цветами.</w:t>
      </w:r>
    </w:p>
    <w:p w:rsidR="00052402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За период работы органов местного самоуправления на территории </w:t>
      </w:r>
      <w:r w:rsidR="0059431E" w:rsidRPr="00C31E37">
        <w:rPr>
          <w:rStyle w:val="1"/>
          <w:lang w:val="ru-RU"/>
        </w:rPr>
        <w:t>муниципального образования</w:t>
      </w:r>
      <w:r w:rsidRPr="00C31E37">
        <w:rPr>
          <w:lang w:val="ru-RU"/>
        </w:rPr>
        <w:t>, серьёзно в</w:t>
      </w:r>
      <w:r w:rsidR="0059431E" w:rsidRPr="00C31E37">
        <w:rPr>
          <w:lang w:val="ru-RU"/>
        </w:rPr>
        <w:t>оз</w:t>
      </w:r>
      <w:r w:rsidRPr="00C31E37">
        <w:rPr>
          <w:lang w:val="ru-RU"/>
        </w:rPr>
        <w:t>росли объёмы работ по благоустройству</w:t>
      </w:r>
      <w:r w:rsidR="0059431E" w:rsidRPr="00C31E37">
        <w:rPr>
          <w:lang w:val="ru-RU"/>
        </w:rPr>
        <w:t xml:space="preserve"> территорий муниципального образования</w:t>
      </w:r>
      <w:r w:rsidRPr="00C31E37">
        <w:rPr>
          <w:lang w:val="ru-RU"/>
        </w:rPr>
        <w:t xml:space="preserve"> и созданию санитарного благополучия на внутридворовых и придомовых территориях. </w:t>
      </w:r>
    </w:p>
    <w:p w:rsidR="00052402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</w:t>
      </w:r>
      <w:r w:rsidR="007E6174" w:rsidRPr="00C31E37">
        <w:rPr>
          <w:lang w:val="ru-RU"/>
        </w:rPr>
        <w:t>ие санитарного благополучия на территории муниципального образования.</w:t>
      </w:r>
    </w:p>
    <w:p w:rsidR="00871A6A" w:rsidRPr="00C31E37" w:rsidRDefault="002C2972" w:rsidP="00486169">
      <w:pPr>
        <w:pStyle w:val="af1"/>
        <w:ind w:firstLine="706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>В течение 2014-2015 эффективн</w:t>
      </w:r>
      <w:r w:rsidR="00486169" w:rsidRPr="00C31E37">
        <w:rPr>
          <w:rFonts w:ascii="Times New Roman" w:hAnsi="Times New Roman" w:cs="Times New Roman"/>
          <w:sz w:val="24"/>
          <w:szCs w:val="24"/>
        </w:rPr>
        <w:t xml:space="preserve">о реализуется муниципальная программа </w:t>
      </w:r>
      <w:r w:rsidR="00486169" w:rsidRPr="00C31E37">
        <w:rPr>
          <w:rStyle w:val="1"/>
          <w:rFonts w:ascii="Times New Roman" w:hAnsi="Times New Roman" w:cs="Times New Roman"/>
          <w:sz w:val="24"/>
          <w:szCs w:val="24"/>
        </w:rPr>
        <w:t xml:space="preserve">«Благоустройство придомовых и внутридворовых территорий муниципального образования». </w:t>
      </w:r>
    </w:p>
    <w:p w:rsidR="00E06699" w:rsidRPr="00C31E37" w:rsidRDefault="00486169" w:rsidP="00486169">
      <w:pPr>
        <w:pStyle w:val="af1"/>
        <w:ind w:firstLine="706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В рамках программы проведен</w:t>
      </w:r>
      <w:r w:rsidR="00E06699" w:rsidRPr="00C31E37">
        <w:rPr>
          <w:rStyle w:val="1"/>
          <w:rFonts w:ascii="Times New Roman" w:hAnsi="Times New Roman" w:cs="Times New Roman"/>
          <w:sz w:val="24"/>
          <w:szCs w:val="24"/>
        </w:rPr>
        <w:t>ы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E06699" w:rsidRPr="00C31E37">
        <w:rPr>
          <w:rStyle w:val="1"/>
          <w:rFonts w:ascii="Times New Roman" w:hAnsi="Times New Roman" w:cs="Times New Roman"/>
          <w:sz w:val="24"/>
          <w:szCs w:val="24"/>
        </w:rPr>
        <w:t>мероприятия:</w:t>
      </w:r>
    </w:p>
    <w:p w:rsidR="000F301B" w:rsidRPr="00C31E37" w:rsidRDefault="00E06699" w:rsidP="000F301B">
      <w:pPr>
        <w:pStyle w:val="af1"/>
        <w:ind w:firstLine="706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>В</w:t>
      </w:r>
      <w:r w:rsidR="000F301B" w:rsidRPr="00C31E37">
        <w:rPr>
          <w:rFonts w:ascii="Times New Roman" w:hAnsi="Times New Roman" w:cs="Times New Roman"/>
          <w:sz w:val="24"/>
          <w:szCs w:val="24"/>
        </w:rPr>
        <w:t>ыполнены работы по ремонту асфальт</w:t>
      </w:r>
      <w:r w:rsidR="005942CF" w:rsidRPr="00C31E37">
        <w:rPr>
          <w:rFonts w:ascii="Times New Roman" w:hAnsi="Times New Roman" w:cs="Times New Roman"/>
          <w:sz w:val="24"/>
          <w:szCs w:val="24"/>
        </w:rPr>
        <w:t>ового</w:t>
      </w:r>
      <w:r w:rsidR="000F301B" w:rsidRPr="00C31E37">
        <w:rPr>
          <w:rFonts w:ascii="Times New Roman" w:hAnsi="Times New Roman" w:cs="Times New Roman"/>
          <w:sz w:val="24"/>
          <w:szCs w:val="24"/>
        </w:rPr>
        <w:t xml:space="preserve"> покрытия на 3-х адресах, </w:t>
      </w:r>
      <w:r w:rsidR="005942CF" w:rsidRPr="00C31E37">
        <w:rPr>
          <w:rFonts w:ascii="Times New Roman" w:hAnsi="Times New Roman" w:cs="Times New Roman"/>
          <w:sz w:val="24"/>
          <w:szCs w:val="24"/>
        </w:rPr>
        <w:t xml:space="preserve">ремонту </w:t>
      </w:r>
      <w:r w:rsidR="000F301B" w:rsidRPr="00C31E37">
        <w:rPr>
          <w:rFonts w:ascii="Times New Roman" w:hAnsi="Times New Roman" w:cs="Times New Roman"/>
          <w:sz w:val="24"/>
          <w:szCs w:val="24"/>
        </w:rPr>
        <w:t>ранее выпо</w:t>
      </w:r>
      <w:r w:rsidR="002C2972" w:rsidRPr="00C31E37">
        <w:rPr>
          <w:rFonts w:ascii="Times New Roman" w:hAnsi="Times New Roman" w:cs="Times New Roman"/>
          <w:sz w:val="24"/>
          <w:szCs w:val="24"/>
        </w:rPr>
        <w:t>лненного мощения на 7-ми</w:t>
      </w:r>
      <w:r w:rsidR="000F301B" w:rsidRPr="00C31E37">
        <w:rPr>
          <w:rFonts w:ascii="Times New Roman" w:hAnsi="Times New Roman" w:cs="Times New Roman"/>
          <w:sz w:val="24"/>
          <w:szCs w:val="24"/>
        </w:rPr>
        <w:t xml:space="preserve"> адресах, </w:t>
      </w:r>
      <w:r w:rsidR="000F301B" w:rsidRPr="00C31E37">
        <w:rPr>
          <w:rStyle w:val="1"/>
          <w:rFonts w:ascii="Times New Roman" w:hAnsi="Times New Roman" w:cs="Times New Roman"/>
          <w:sz w:val="24"/>
          <w:szCs w:val="24"/>
        </w:rPr>
        <w:t>выполнено</w:t>
      </w:r>
      <w:r w:rsidR="002C2972"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мощение на 9</w:t>
      </w:r>
      <w:r w:rsidR="000F301B"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внутридворовых территориях. </w:t>
      </w:r>
    </w:p>
    <w:p w:rsidR="0087655B" w:rsidRPr="00C31E37" w:rsidRDefault="00202E2E" w:rsidP="00202E2E">
      <w:pPr>
        <w:pStyle w:val="af1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Проведены работы по обустройству и содержанию де</w:t>
      </w:r>
      <w:r w:rsidR="00871A6A" w:rsidRPr="00C31E37">
        <w:rPr>
          <w:rStyle w:val="1"/>
          <w:rFonts w:ascii="Times New Roman" w:hAnsi="Times New Roman" w:cs="Times New Roman"/>
          <w:sz w:val="24"/>
          <w:szCs w:val="24"/>
        </w:rPr>
        <w:t xml:space="preserve">тских и спортивных площадок на </w:t>
      </w:r>
      <w:r w:rsidR="002C2972" w:rsidRPr="00C31E37">
        <w:rPr>
          <w:rStyle w:val="1"/>
          <w:rFonts w:ascii="Times New Roman" w:hAnsi="Times New Roman" w:cs="Times New Roman"/>
          <w:sz w:val="24"/>
          <w:szCs w:val="24"/>
        </w:rPr>
        <w:t>16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адресах.</w:t>
      </w:r>
      <w:r w:rsidRPr="00C31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01B" w:rsidRPr="00C31E37" w:rsidRDefault="000F301B" w:rsidP="00202E2E">
      <w:pPr>
        <w:pStyle w:val="af1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2C2972" w:rsidRPr="00C31E37">
        <w:rPr>
          <w:rFonts w:ascii="Times New Roman" w:hAnsi="Times New Roman" w:cs="Times New Roman"/>
          <w:sz w:val="24"/>
          <w:szCs w:val="24"/>
        </w:rPr>
        <w:t>180</w:t>
      </w:r>
      <w:r w:rsidR="005942CF" w:rsidRPr="00C31E37">
        <w:rPr>
          <w:rFonts w:ascii="Times New Roman" w:hAnsi="Times New Roman" w:cs="Times New Roman"/>
          <w:sz w:val="24"/>
          <w:szCs w:val="24"/>
        </w:rPr>
        <w:t xml:space="preserve"> единиц</w:t>
      </w:r>
      <w:r w:rsidRPr="00C31E37">
        <w:rPr>
          <w:rFonts w:ascii="Times New Roman" w:hAnsi="Times New Roman" w:cs="Times New Roman"/>
          <w:sz w:val="24"/>
          <w:szCs w:val="24"/>
        </w:rPr>
        <w:t xml:space="preserve"> спортивно-игрового оборудования в целях создания условий для отдыха детей и подростков на территории округа.</w:t>
      </w:r>
    </w:p>
    <w:p w:rsidR="005942CF" w:rsidRPr="00C31E37" w:rsidRDefault="000F301B" w:rsidP="000F301B">
      <w:pPr>
        <w:pStyle w:val="af1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Установлено </w:t>
      </w:r>
      <w:r w:rsidR="002C2972" w:rsidRPr="00C31E37">
        <w:rPr>
          <w:rFonts w:ascii="Times New Roman" w:hAnsi="Times New Roman" w:cs="Times New Roman"/>
          <w:sz w:val="24"/>
          <w:szCs w:val="24"/>
        </w:rPr>
        <w:t>1520</w:t>
      </w:r>
      <w:r w:rsidRPr="00C31E37">
        <w:rPr>
          <w:rFonts w:ascii="Times New Roman" w:hAnsi="Times New Roman" w:cs="Times New Roman"/>
          <w:sz w:val="24"/>
          <w:szCs w:val="24"/>
        </w:rPr>
        <w:t xml:space="preserve"> п.м. </w:t>
      </w:r>
      <w:r w:rsidR="005942CF" w:rsidRPr="00C31E37">
        <w:rPr>
          <w:rFonts w:ascii="Times New Roman" w:hAnsi="Times New Roman" w:cs="Times New Roman"/>
          <w:sz w:val="24"/>
          <w:szCs w:val="24"/>
        </w:rPr>
        <w:t>ограждений газонов</w:t>
      </w:r>
      <w:r w:rsidRPr="00C31E37">
        <w:rPr>
          <w:rFonts w:ascii="Times New Roman" w:hAnsi="Times New Roman" w:cs="Times New Roman"/>
          <w:sz w:val="24"/>
          <w:szCs w:val="24"/>
        </w:rPr>
        <w:t xml:space="preserve">, </w:t>
      </w:r>
      <w:r w:rsidR="005942CF" w:rsidRPr="00C31E37">
        <w:rPr>
          <w:rFonts w:ascii="Times New Roman" w:hAnsi="Times New Roman" w:cs="Times New Roman"/>
          <w:sz w:val="24"/>
          <w:szCs w:val="24"/>
        </w:rPr>
        <w:t>выполнены работы по</w:t>
      </w:r>
      <w:r w:rsidR="002C2972" w:rsidRPr="00C31E37">
        <w:rPr>
          <w:rFonts w:ascii="Times New Roman" w:hAnsi="Times New Roman" w:cs="Times New Roman"/>
          <w:sz w:val="24"/>
          <w:szCs w:val="24"/>
        </w:rPr>
        <w:t xml:space="preserve"> ремонту ограждений газонов на 5</w:t>
      </w:r>
      <w:r w:rsidR="005942CF" w:rsidRPr="00C31E37">
        <w:rPr>
          <w:rFonts w:ascii="Times New Roman" w:hAnsi="Times New Roman" w:cs="Times New Roman"/>
          <w:sz w:val="24"/>
          <w:szCs w:val="24"/>
        </w:rPr>
        <w:t>8 адрес</w:t>
      </w:r>
      <w:r w:rsidR="00123B91">
        <w:rPr>
          <w:rFonts w:ascii="Times New Roman" w:hAnsi="Times New Roman" w:cs="Times New Roman"/>
          <w:sz w:val="24"/>
          <w:szCs w:val="24"/>
        </w:rPr>
        <w:t>а</w:t>
      </w:r>
      <w:r w:rsidR="005942CF" w:rsidRPr="00C31E37">
        <w:rPr>
          <w:rFonts w:ascii="Times New Roman" w:hAnsi="Times New Roman" w:cs="Times New Roman"/>
          <w:sz w:val="24"/>
          <w:szCs w:val="24"/>
        </w:rPr>
        <w:t>х.</w:t>
      </w:r>
    </w:p>
    <w:p w:rsidR="000F301B" w:rsidRPr="00C31E37" w:rsidRDefault="005942CF" w:rsidP="000F301B">
      <w:pPr>
        <w:pStyle w:val="af1"/>
        <w:ind w:firstLine="706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>Проведены работы по посадке</w:t>
      </w:r>
      <w:r w:rsidR="000F301B" w:rsidRPr="00C31E37">
        <w:rPr>
          <w:rFonts w:ascii="Times New Roman" w:hAnsi="Times New Roman" w:cs="Times New Roman"/>
          <w:sz w:val="24"/>
          <w:szCs w:val="24"/>
        </w:rPr>
        <w:t xml:space="preserve"> </w:t>
      </w:r>
      <w:r w:rsidR="000F301B" w:rsidRPr="00C31E37">
        <w:rPr>
          <w:rStyle w:val="1"/>
          <w:rFonts w:ascii="Times New Roman" w:hAnsi="Times New Roman" w:cs="Times New Roman"/>
          <w:sz w:val="24"/>
          <w:szCs w:val="24"/>
        </w:rPr>
        <w:t>цветов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в вазоны и на газоны в количестве </w:t>
      </w:r>
      <w:r w:rsidR="002C2972" w:rsidRPr="00C31E37">
        <w:rPr>
          <w:rStyle w:val="1"/>
          <w:rFonts w:ascii="Times New Roman" w:hAnsi="Times New Roman" w:cs="Times New Roman"/>
          <w:sz w:val="24"/>
          <w:szCs w:val="24"/>
        </w:rPr>
        <w:t>45524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ед.</w:t>
      </w:r>
    </w:p>
    <w:p w:rsidR="005942CF" w:rsidRPr="00C31E37" w:rsidRDefault="00FF2B39" w:rsidP="000F301B">
      <w:pPr>
        <w:pStyle w:val="af1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>П</w:t>
      </w:r>
      <w:r w:rsidR="005942CF" w:rsidRPr="00C31E37">
        <w:rPr>
          <w:rFonts w:ascii="Times New Roman" w:hAnsi="Times New Roman" w:cs="Times New Roman"/>
          <w:sz w:val="24"/>
          <w:szCs w:val="24"/>
        </w:rPr>
        <w:t xml:space="preserve">осажено </w:t>
      </w:r>
      <w:r w:rsidR="002C2972" w:rsidRPr="00C31E37">
        <w:rPr>
          <w:rFonts w:ascii="Times New Roman" w:hAnsi="Times New Roman" w:cs="Times New Roman"/>
          <w:sz w:val="24"/>
          <w:szCs w:val="24"/>
        </w:rPr>
        <w:t>59</w:t>
      </w:r>
      <w:r w:rsidR="005942CF" w:rsidRPr="00C31E37">
        <w:rPr>
          <w:rFonts w:ascii="Times New Roman" w:hAnsi="Times New Roman" w:cs="Times New Roman"/>
          <w:sz w:val="24"/>
          <w:szCs w:val="24"/>
        </w:rPr>
        <w:t xml:space="preserve"> </w:t>
      </w:r>
      <w:r w:rsidRPr="00C31E37">
        <w:rPr>
          <w:rFonts w:ascii="Times New Roman" w:hAnsi="Times New Roman" w:cs="Times New Roman"/>
          <w:sz w:val="24"/>
          <w:szCs w:val="24"/>
        </w:rPr>
        <w:t>ед</w:t>
      </w:r>
      <w:r w:rsidR="005942CF" w:rsidRPr="00C31E37">
        <w:rPr>
          <w:rFonts w:ascii="Times New Roman" w:hAnsi="Times New Roman" w:cs="Times New Roman"/>
          <w:sz w:val="24"/>
          <w:szCs w:val="24"/>
        </w:rPr>
        <w:t xml:space="preserve">. деревьев и </w:t>
      </w:r>
      <w:r w:rsidR="002C2972" w:rsidRPr="00C31E37">
        <w:rPr>
          <w:rFonts w:ascii="Times New Roman" w:hAnsi="Times New Roman" w:cs="Times New Roman"/>
          <w:sz w:val="24"/>
          <w:szCs w:val="24"/>
        </w:rPr>
        <w:t>1363</w:t>
      </w:r>
      <w:r w:rsidR="005942CF" w:rsidRPr="00C31E37">
        <w:rPr>
          <w:rFonts w:ascii="Times New Roman" w:hAnsi="Times New Roman" w:cs="Times New Roman"/>
          <w:sz w:val="24"/>
          <w:szCs w:val="24"/>
        </w:rPr>
        <w:t xml:space="preserve"> </w:t>
      </w:r>
      <w:r w:rsidRPr="00C31E37">
        <w:rPr>
          <w:rFonts w:ascii="Times New Roman" w:hAnsi="Times New Roman" w:cs="Times New Roman"/>
          <w:sz w:val="24"/>
          <w:szCs w:val="24"/>
        </w:rPr>
        <w:t>ед</w:t>
      </w:r>
      <w:r w:rsidR="005942CF" w:rsidRPr="00C31E37">
        <w:rPr>
          <w:rFonts w:ascii="Times New Roman" w:hAnsi="Times New Roman" w:cs="Times New Roman"/>
          <w:sz w:val="24"/>
          <w:szCs w:val="24"/>
        </w:rPr>
        <w:t>. кустарник</w:t>
      </w:r>
      <w:r w:rsidRPr="00C31E37">
        <w:rPr>
          <w:rFonts w:ascii="Times New Roman" w:hAnsi="Times New Roman" w:cs="Times New Roman"/>
          <w:sz w:val="24"/>
          <w:szCs w:val="24"/>
        </w:rPr>
        <w:t>ов.</w:t>
      </w:r>
    </w:p>
    <w:p w:rsidR="000F301B" w:rsidRPr="00C31E37" w:rsidRDefault="000F301B" w:rsidP="000F301B">
      <w:pPr>
        <w:pStyle w:val="af1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 xml:space="preserve">Установлены 2 </w:t>
      </w:r>
      <w:r w:rsidR="002C2972" w:rsidRPr="00C31E37">
        <w:rPr>
          <w:rFonts w:ascii="Times New Roman" w:hAnsi="Times New Roman" w:cs="Times New Roman"/>
          <w:sz w:val="24"/>
          <w:szCs w:val="24"/>
        </w:rPr>
        <w:t>скамейки и 24</w:t>
      </w:r>
      <w:r w:rsidRPr="00C31E37">
        <w:rPr>
          <w:rFonts w:ascii="Times New Roman" w:hAnsi="Times New Roman" w:cs="Times New Roman"/>
          <w:sz w:val="24"/>
          <w:szCs w:val="24"/>
        </w:rPr>
        <w:t xml:space="preserve"> ед. малых архитектурных форм.</w:t>
      </w:r>
    </w:p>
    <w:p w:rsidR="00202E2E" w:rsidRPr="00C31E37" w:rsidRDefault="00202E2E" w:rsidP="00202E2E">
      <w:pPr>
        <w:tabs>
          <w:tab w:val="left" w:pos="1750"/>
        </w:tabs>
        <w:autoSpaceDE w:val="0"/>
        <w:ind w:left="567"/>
        <w:jc w:val="both"/>
        <w:rPr>
          <w:rFonts w:cs="Times New Roman"/>
          <w:lang w:val="ru-RU" w:eastAsia="ar-SA"/>
        </w:rPr>
      </w:pPr>
      <w:r w:rsidRPr="00C31E37">
        <w:rPr>
          <w:rFonts w:cs="Times New Roman"/>
          <w:lang w:val="ru-RU"/>
        </w:rPr>
        <w:t xml:space="preserve">Выполнены работы по </w:t>
      </w:r>
      <w:r w:rsidRPr="00C31E37">
        <w:rPr>
          <w:rFonts w:cs="Times New Roman"/>
          <w:lang w:val="ru-RU" w:eastAsia="ar-SA"/>
        </w:rPr>
        <w:t xml:space="preserve">оборудованию контейнерных площадок на </w:t>
      </w:r>
      <w:r w:rsidR="00FF2B39" w:rsidRPr="00C31E37">
        <w:rPr>
          <w:rFonts w:cs="Times New Roman"/>
          <w:lang w:val="ru-RU" w:eastAsia="ar-SA"/>
        </w:rPr>
        <w:t>11</w:t>
      </w:r>
      <w:r w:rsidRPr="00C31E37">
        <w:rPr>
          <w:rFonts w:cs="Times New Roman"/>
          <w:lang w:val="ru-RU" w:eastAsia="ar-SA"/>
        </w:rPr>
        <w:t xml:space="preserve"> адресах.</w:t>
      </w:r>
    </w:p>
    <w:p w:rsidR="00FF2B39" w:rsidRPr="00C31E37" w:rsidRDefault="00FF2B39" w:rsidP="00202E2E">
      <w:pPr>
        <w:tabs>
          <w:tab w:val="left" w:pos="1750"/>
        </w:tabs>
        <w:autoSpaceDE w:val="0"/>
        <w:ind w:left="567"/>
        <w:jc w:val="both"/>
        <w:rPr>
          <w:rFonts w:cs="Times New Roman"/>
          <w:lang w:val="ru-RU" w:eastAsia="ar-SA"/>
        </w:rPr>
      </w:pPr>
      <w:r w:rsidRPr="00C31E37">
        <w:rPr>
          <w:rFonts w:cs="Times New Roman"/>
          <w:lang w:val="ru-RU" w:eastAsia="ar-SA"/>
        </w:rPr>
        <w:t xml:space="preserve">В течение года осуществляется уборка территорий </w:t>
      </w:r>
      <w:r w:rsidR="001A54E1" w:rsidRPr="0026335F">
        <w:rPr>
          <w:rFonts w:cs="Times New Roman"/>
          <w:lang w:val="ru-RU"/>
        </w:rPr>
        <w:t>зеленых насаждений общего пользования местного значения</w:t>
      </w:r>
      <w:r w:rsidR="001A54E1" w:rsidRPr="00C31E37">
        <w:rPr>
          <w:rFonts w:cs="Times New Roman"/>
          <w:lang w:val="ru-RU" w:eastAsia="ar-SA"/>
        </w:rPr>
        <w:t xml:space="preserve"> </w:t>
      </w:r>
      <w:r w:rsidR="006354F3" w:rsidRPr="00C31E37">
        <w:rPr>
          <w:rFonts w:cs="Times New Roman"/>
          <w:lang w:val="ru-RU" w:eastAsia="ar-SA"/>
        </w:rPr>
        <w:t>на 68</w:t>
      </w:r>
      <w:r w:rsidRPr="00C31E37">
        <w:rPr>
          <w:rFonts w:cs="Times New Roman"/>
          <w:lang w:val="ru-RU" w:eastAsia="ar-SA"/>
        </w:rPr>
        <w:t xml:space="preserve"> адресах.</w:t>
      </w:r>
    </w:p>
    <w:p w:rsidR="00B23D5B" w:rsidRPr="00C31E37" w:rsidRDefault="00202E2E" w:rsidP="00E06699">
      <w:pPr>
        <w:ind w:firstLine="567"/>
        <w:jc w:val="both"/>
        <w:rPr>
          <w:lang w:val="ru-RU"/>
        </w:rPr>
      </w:pPr>
      <w:r w:rsidRPr="00C31E37">
        <w:rPr>
          <w:lang w:val="ru-RU"/>
        </w:rPr>
        <w:t>Исполнение программы 2014-2015</w:t>
      </w:r>
      <w:r w:rsidR="00A84AA0" w:rsidRPr="00C31E37">
        <w:rPr>
          <w:lang w:val="ru-RU"/>
        </w:rPr>
        <w:t xml:space="preserve"> годов</w:t>
      </w:r>
      <w:r w:rsidRPr="00C31E37">
        <w:rPr>
          <w:lang w:val="ru-RU"/>
        </w:rPr>
        <w:t xml:space="preserve"> показало эффективность применения программно-целевого метода</w:t>
      </w:r>
      <w:r w:rsidR="00E06699" w:rsidRPr="00C31E37">
        <w:rPr>
          <w:lang w:val="ru-RU"/>
        </w:rPr>
        <w:t>, так как к</w:t>
      </w:r>
      <w:r w:rsidR="0087655B" w:rsidRPr="00C31E37">
        <w:rPr>
          <w:lang w:val="ru-RU"/>
        </w:rPr>
        <w:t xml:space="preserve"> </w:t>
      </w:r>
      <w:r w:rsidR="00E06699" w:rsidRPr="00C31E37">
        <w:rPr>
          <w:lang w:val="ru-RU"/>
        </w:rPr>
        <w:t xml:space="preserve">решению задач по благоустройству территорий муниципального образования </w:t>
      </w:r>
      <w:r w:rsidR="0087655B" w:rsidRPr="00C31E37">
        <w:rPr>
          <w:lang w:val="ru-RU"/>
        </w:rPr>
        <w:t>о</w:t>
      </w:r>
      <w:r w:rsidR="00A84AA0" w:rsidRPr="00C31E37">
        <w:rPr>
          <w:lang w:val="ru-RU"/>
        </w:rPr>
        <w:t>существлялся комплексный подход.</w:t>
      </w:r>
    </w:p>
    <w:p w:rsidR="0059431E" w:rsidRPr="00C31E37" w:rsidRDefault="0059431E" w:rsidP="00E06699">
      <w:pPr>
        <w:ind w:firstLine="567"/>
        <w:jc w:val="both"/>
        <w:rPr>
          <w:lang w:val="ru-RU"/>
        </w:rPr>
      </w:pPr>
    </w:p>
    <w:p w:rsidR="00686A6F" w:rsidRPr="00C31E37" w:rsidRDefault="00052402" w:rsidP="00851B8E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В результате проведённого Местной Администрацией </w:t>
      </w:r>
      <w:r w:rsidR="00C15FF8" w:rsidRPr="00C31E37">
        <w:rPr>
          <w:lang w:val="ru-RU"/>
        </w:rPr>
        <w:t xml:space="preserve">МО </w:t>
      </w:r>
      <w:proofErr w:type="spellStart"/>
      <w:proofErr w:type="gramStart"/>
      <w:r w:rsidR="00C15FF8" w:rsidRPr="00C31E37">
        <w:rPr>
          <w:lang w:val="ru-RU"/>
        </w:rPr>
        <w:t>МО</w:t>
      </w:r>
      <w:proofErr w:type="spellEnd"/>
      <w:proofErr w:type="gramEnd"/>
      <w:r w:rsidRPr="00C31E37">
        <w:rPr>
          <w:lang w:val="ru-RU"/>
        </w:rPr>
        <w:t xml:space="preserve"> </w:t>
      </w:r>
      <w:r w:rsidRPr="00C31E37">
        <w:rPr>
          <w:rStyle w:val="1"/>
          <w:lang w:val="ru-RU"/>
        </w:rPr>
        <w:t xml:space="preserve">Владимирский округ (далее – Местная Администрация) </w:t>
      </w:r>
      <w:r w:rsidRPr="00C31E37">
        <w:rPr>
          <w:lang w:val="ru-RU"/>
        </w:rPr>
        <w:t xml:space="preserve">обследования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 в </w:t>
      </w:r>
      <w:r w:rsidR="00C15FF8" w:rsidRPr="00C31E37">
        <w:rPr>
          <w:lang w:val="ru-RU"/>
        </w:rPr>
        <w:t>течение 2015</w:t>
      </w:r>
      <w:r w:rsidR="00A84AA0" w:rsidRPr="00C31E37">
        <w:rPr>
          <w:lang w:val="ru-RU"/>
        </w:rPr>
        <w:t xml:space="preserve"> года</w:t>
      </w:r>
      <w:r w:rsidRPr="00C31E37">
        <w:rPr>
          <w:lang w:val="ru-RU"/>
        </w:rPr>
        <w:t xml:space="preserve">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</w:t>
      </w:r>
      <w:r w:rsidR="0079150C" w:rsidRPr="00C31E37">
        <w:rPr>
          <w:lang w:val="ru-RU"/>
        </w:rPr>
        <w:t xml:space="preserve">покрытия детских игровых и спортивных площадок, </w:t>
      </w:r>
      <w:r w:rsidR="00873C4E" w:rsidRPr="00C31E37">
        <w:rPr>
          <w:lang w:val="ru-RU"/>
        </w:rPr>
        <w:t xml:space="preserve">оборудования и </w:t>
      </w:r>
      <w:r w:rsidRPr="00C31E37">
        <w:rPr>
          <w:lang w:val="ru-RU"/>
        </w:rPr>
        <w:t>детских</w:t>
      </w:r>
      <w:r w:rsidR="00686A6F" w:rsidRPr="00C31E37">
        <w:rPr>
          <w:lang w:val="ru-RU"/>
        </w:rPr>
        <w:t xml:space="preserve"> игровых и спортивных площадок, </w:t>
      </w:r>
      <w:r w:rsidRPr="00C31E37">
        <w:rPr>
          <w:lang w:val="ru-RU"/>
        </w:rPr>
        <w:t xml:space="preserve">газонов, составить анализ состояния санитарной обстановки на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, определить количество и состояние зелёных насаждений и других объектов благоустройства, расположенных на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. </w:t>
      </w:r>
    </w:p>
    <w:p w:rsidR="00052402" w:rsidRPr="00C31E37" w:rsidRDefault="00052402" w:rsidP="00851B8E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Руководствуясь полученной информацией, а также учитывая </w:t>
      </w:r>
      <w:r w:rsidR="00851B8E" w:rsidRPr="00C31E37">
        <w:rPr>
          <w:lang w:val="ru-RU"/>
        </w:rPr>
        <w:t>пожелания</w:t>
      </w:r>
      <w:r w:rsidRPr="00C31E37">
        <w:rPr>
          <w:lang w:val="ru-RU"/>
        </w:rPr>
        <w:t xml:space="preserve"> жителей муниципального образования </w:t>
      </w:r>
      <w:r w:rsidR="005367C6" w:rsidRPr="00C31E37">
        <w:rPr>
          <w:lang w:val="ru-RU"/>
        </w:rPr>
        <w:t>для</w:t>
      </w:r>
      <w:r w:rsidR="00851B8E" w:rsidRPr="00C31E37">
        <w:rPr>
          <w:lang w:val="ru-RU"/>
        </w:rPr>
        <w:t xml:space="preserve"> улучшен</w:t>
      </w:r>
      <w:r w:rsidR="005367C6" w:rsidRPr="00C31E37">
        <w:rPr>
          <w:lang w:val="ru-RU"/>
        </w:rPr>
        <w:t>ия</w:t>
      </w:r>
      <w:r w:rsidRPr="00C31E37">
        <w:rPr>
          <w:lang w:val="ru-RU"/>
        </w:rPr>
        <w:t xml:space="preserve"> состояни</w:t>
      </w:r>
      <w:r w:rsidR="00851B8E" w:rsidRPr="00C31E37">
        <w:rPr>
          <w:lang w:val="ru-RU"/>
        </w:rPr>
        <w:t>я</w:t>
      </w:r>
      <w:r w:rsidRPr="00C31E37">
        <w:rPr>
          <w:lang w:val="ru-RU"/>
        </w:rPr>
        <w:t xml:space="preserve"> благоустройства, Местная Администрация выделила участки территорий в наиболее неудовлетворительном состоянии, которые необходимо привести в надлежащее состояние.</w:t>
      </w:r>
    </w:p>
    <w:p w:rsidR="0087655B" w:rsidRPr="00C31E37" w:rsidRDefault="00052402" w:rsidP="009F1390">
      <w:pPr>
        <w:ind w:firstLine="706"/>
        <w:jc w:val="both"/>
        <w:rPr>
          <w:lang w:val="ru-RU"/>
        </w:rPr>
      </w:pPr>
      <w:r w:rsidRPr="00C31E37">
        <w:rPr>
          <w:lang w:val="ru-RU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</w:t>
      </w:r>
      <w:r w:rsidR="00842DF8" w:rsidRPr="00C31E37">
        <w:rPr>
          <w:lang w:val="ru-RU"/>
        </w:rPr>
        <w:t>,</w:t>
      </w:r>
      <w:r w:rsidRPr="00C31E37">
        <w:rPr>
          <w:lang w:val="ru-RU"/>
        </w:rPr>
        <w:t xml:space="preserve"> установленные Бюджетным Кодексом </w:t>
      </w:r>
      <w:r w:rsidR="00EE0A37" w:rsidRPr="00C31E37">
        <w:rPr>
          <w:lang w:val="ru-RU"/>
        </w:rPr>
        <w:t>Российской Федерации</w:t>
      </w:r>
      <w:r w:rsidRPr="00C31E37">
        <w:rPr>
          <w:lang w:val="ru-RU"/>
        </w:rPr>
        <w:t xml:space="preserve">, источников их финансирования, требуются целенаправленные действия, которые позволят обеспечить создание </w:t>
      </w:r>
      <w:r w:rsidR="00EE0A37" w:rsidRPr="00C31E37">
        <w:rPr>
          <w:lang w:val="ru-RU"/>
        </w:rPr>
        <w:t>комфортных</w:t>
      </w:r>
      <w:r w:rsidRPr="00C31E37">
        <w:rPr>
          <w:lang w:val="ru-RU"/>
        </w:rPr>
        <w:t xml:space="preserve"> </w:t>
      </w:r>
      <w:r w:rsidR="00EE0A37" w:rsidRPr="00C31E37">
        <w:rPr>
          <w:lang w:val="ru-RU"/>
        </w:rPr>
        <w:t>условий для проживания жителей муниципального образования.</w:t>
      </w:r>
    </w:p>
    <w:p w:rsidR="00052402" w:rsidRPr="00C31E37" w:rsidRDefault="00A40162" w:rsidP="009F1390">
      <w:pPr>
        <w:ind w:firstLine="706"/>
        <w:jc w:val="both"/>
        <w:rPr>
          <w:lang w:val="ru-RU"/>
        </w:rPr>
      </w:pPr>
      <w:r w:rsidRPr="00C31E37">
        <w:rPr>
          <w:lang w:val="ru-RU"/>
        </w:rPr>
        <w:t>Это в свою очередь</w:t>
      </w:r>
      <w:r w:rsidR="00052402" w:rsidRPr="00C31E37">
        <w:rPr>
          <w:lang w:val="ru-RU"/>
        </w:rPr>
        <w:t xml:space="preserve">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</w:t>
      </w:r>
      <w:r w:rsidR="004111DC" w:rsidRPr="00C31E37">
        <w:rPr>
          <w:lang w:val="ru-RU"/>
        </w:rPr>
        <w:t>ё</w:t>
      </w:r>
      <w:r w:rsidR="00052402" w:rsidRPr="00C31E37">
        <w:rPr>
          <w:lang w:val="ru-RU"/>
        </w:rPr>
        <w:t xml:space="preserve"> выполнения.</w:t>
      </w:r>
    </w:p>
    <w:p w:rsidR="000D58E0" w:rsidRPr="00C31E37" w:rsidRDefault="000D58E0" w:rsidP="004111DC">
      <w:pPr>
        <w:jc w:val="center"/>
        <w:rPr>
          <w:lang w:val="ru-RU"/>
        </w:rPr>
      </w:pPr>
    </w:p>
    <w:p w:rsidR="00052402" w:rsidRPr="00C31E37" w:rsidRDefault="00B83E34" w:rsidP="004111DC">
      <w:pPr>
        <w:jc w:val="center"/>
        <w:rPr>
          <w:lang w:val="ru-RU"/>
        </w:rPr>
      </w:pPr>
      <w:r w:rsidRPr="00C31E37">
        <w:rPr>
          <w:rStyle w:val="a7"/>
          <w:color w:val="000000"/>
          <w:lang w:val="ru-RU"/>
        </w:rPr>
        <w:t>2</w:t>
      </w:r>
      <w:r w:rsidR="00052402" w:rsidRPr="00C31E37">
        <w:rPr>
          <w:rStyle w:val="a7"/>
          <w:color w:val="000000"/>
          <w:lang w:val="ru-RU"/>
        </w:rPr>
        <w:t>. Цели и задачи Программы</w:t>
      </w:r>
    </w:p>
    <w:p w:rsidR="004111DC" w:rsidRPr="00C31E37" w:rsidRDefault="004111DC" w:rsidP="00C15FF8">
      <w:pPr>
        <w:jc w:val="both"/>
        <w:rPr>
          <w:lang w:val="ru-RU"/>
        </w:rPr>
      </w:pPr>
    </w:p>
    <w:p w:rsidR="00052402" w:rsidRPr="00C31E37" w:rsidRDefault="00052402" w:rsidP="00AC261A">
      <w:pPr>
        <w:ind w:firstLine="706"/>
        <w:jc w:val="both"/>
        <w:rPr>
          <w:b/>
          <w:u w:val="single"/>
          <w:lang w:val="ru-RU"/>
        </w:rPr>
      </w:pPr>
      <w:r w:rsidRPr="00C31E37">
        <w:rPr>
          <w:b/>
          <w:u w:val="single"/>
          <w:lang w:val="ru-RU"/>
        </w:rPr>
        <w:t>Цель Программы:</w:t>
      </w:r>
    </w:p>
    <w:p w:rsidR="00B969BC" w:rsidRPr="00C31E37" w:rsidRDefault="00B969BC" w:rsidP="00B969BC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Создание в исторически сложившейся жилой застройке среды, благоприятной для проживания граждан. </w:t>
      </w:r>
    </w:p>
    <w:p w:rsidR="00B969BC" w:rsidRPr="00C31E37" w:rsidRDefault="00B969BC" w:rsidP="00B969BC">
      <w:pPr>
        <w:pStyle w:val="14"/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 xml:space="preserve">Повышение </w:t>
      </w:r>
      <w:proofErr w:type="gramStart"/>
      <w:r w:rsidRPr="00C31E37">
        <w:rPr>
          <w:rFonts w:cs="Times New Roman"/>
          <w:color w:val="000000"/>
          <w:lang w:val="ru-RU"/>
        </w:rPr>
        <w:t>комфортности условий проживания жителей муниципального образования</w:t>
      </w:r>
      <w:proofErr w:type="gramEnd"/>
      <w:r w:rsidRPr="00C31E37">
        <w:rPr>
          <w:rFonts w:cs="Times New Roman"/>
          <w:color w:val="000000"/>
          <w:lang w:val="ru-RU"/>
        </w:rPr>
        <w:t xml:space="preserve">. </w:t>
      </w:r>
    </w:p>
    <w:p w:rsidR="00B969BC" w:rsidRPr="00C31E37" w:rsidRDefault="00B969BC" w:rsidP="00B969BC">
      <w:pPr>
        <w:pStyle w:val="14"/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Улучшение санитарного и эстетического состояния территорий муниципального образования.</w:t>
      </w:r>
    </w:p>
    <w:p w:rsidR="00527959" w:rsidRPr="00C31E37" w:rsidRDefault="00527959" w:rsidP="00AC261A">
      <w:pPr>
        <w:ind w:firstLine="706"/>
        <w:jc w:val="both"/>
        <w:rPr>
          <w:rFonts w:cs="Times New Roman"/>
          <w:b/>
          <w:color w:val="000000"/>
          <w:u w:val="single"/>
          <w:lang w:val="ru-RU"/>
        </w:rPr>
      </w:pPr>
      <w:r w:rsidRPr="00C31E37">
        <w:rPr>
          <w:rFonts w:cs="Times New Roman"/>
          <w:b/>
          <w:color w:val="000000"/>
          <w:u w:val="single"/>
          <w:lang w:val="ru-RU"/>
        </w:rPr>
        <w:t xml:space="preserve">Реализация поставленной цели должна быть обеспечена </w:t>
      </w:r>
      <w:r w:rsidR="00D33DF0" w:rsidRPr="00C31E37">
        <w:rPr>
          <w:rFonts w:cs="Times New Roman"/>
          <w:b/>
          <w:color w:val="000000"/>
          <w:u w:val="single"/>
          <w:lang w:val="ru-RU"/>
        </w:rPr>
        <w:t>ис</w:t>
      </w:r>
      <w:r w:rsidRPr="00C31E37">
        <w:rPr>
          <w:rFonts w:cs="Times New Roman"/>
          <w:b/>
          <w:color w:val="000000"/>
          <w:u w:val="single"/>
          <w:lang w:val="ru-RU"/>
        </w:rPr>
        <w:t>полнением следующих задач:</w:t>
      </w:r>
    </w:p>
    <w:p w:rsidR="00457A90" w:rsidRPr="00C31E37" w:rsidRDefault="00457A90" w:rsidP="00457A90">
      <w:pPr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 xml:space="preserve">Обеспечение надлежащего содержания территории муниципального образования и объектов благоустройства; </w:t>
      </w:r>
    </w:p>
    <w:p w:rsidR="00457A90" w:rsidRPr="00C31E37" w:rsidRDefault="00457A90" w:rsidP="00457A90">
      <w:pPr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Повышение качества территорий муниципального образования за счёт сохранения, создания, установки, реконструкции и ремонта объектов благоустройства</w:t>
      </w:r>
    </w:p>
    <w:p w:rsidR="00457A90" w:rsidRPr="00C31E37" w:rsidRDefault="00457A90" w:rsidP="00457A90">
      <w:pPr>
        <w:ind w:firstLine="706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Улучшение санитарной обстановки на территории муниципального образования;</w:t>
      </w:r>
    </w:p>
    <w:p w:rsidR="00B969BC" w:rsidRPr="00C31E37" w:rsidRDefault="00457A90" w:rsidP="00457A90">
      <w:pPr>
        <w:ind w:firstLine="706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Содержание, ремонт и охрана территорий и объектов зелёных насаждений на территории муниципального образования.</w:t>
      </w:r>
    </w:p>
    <w:p w:rsidR="00AC261A" w:rsidRDefault="00AC261A" w:rsidP="00457A90">
      <w:pPr>
        <w:ind w:firstLine="706"/>
        <w:rPr>
          <w:rStyle w:val="a7"/>
          <w:color w:val="000000"/>
          <w:lang w:val="ru-RU"/>
        </w:rPr>
      </w:pPr>
    </w:p>
    <w:p w:rsidR="00DB6823" w:rsidRDefault="00DB6823" w:rsidP="00457A90">
      <w:pPr>
        <w:ind w:firstLine="706"/>
        <w:rPr>
          <w:rStyle w:val="a7"/>
          <w:color w:val="000000"/>
          <w:lang w:val="ru-RU"/>
        </w:rPr>
      </w:pPr>
    </w:p>
    <w:p w:rsidR="00DB6823" w:rsidRPr="00C31E37" w:rsidRDefault="00DB6823" w:rsidP="00457A90">
      <w:pPr>
        <w:ind w:firstLine="706"/>
        <w:rPr>
          <w:rStyle w:val="a7"/>
          <w:color w:val="000000"/>
          <w:lang w:val="ru-RU"/>
        </w:rPr>
      </w:pPr>
    </w:p>
    <w:p w:rsidR="00052402" w:rsidRPr="00C31E37" w:rsidRDefault="00B83E34" w:rsidP="00892FDC">
      <w:pPr>
        <w:jc w:val="center"/>
        <w:rPr>
          <w:lang w:val="ru-RU"/>
        </w:rPr>
      </w:pPr>
      <w:r w:rsidRPr="00C31E37">
        <w:rPr>
          <w:rStyle w:val="a7"/>
          <w:color w:val="000000"/>
          <w:lang w:val="ru-RU"/>
        </w:rPr>
        <w:lastRenderedPageBreak/>
        <w:t>3</w:t>
      </w:r>
      <w:r w:rsidR="00052402" w:rsidRPr="00C31E37">
        <w:rPr>
          <w:rStyle w:val="a7"/>
          <w:color w:val="000000"/>
          <w:lang w:val="ru-RU"/>
        </w:rPr>
        <w:t>. Сроки реализации Программы</w:t>
      </w:r>
    </w:p>
    <w:p w:rsidR="00052402" w:rsidRPr="00C31E37" w:rsidRDefault="00052402" w:rsidP="00C15FF8">
      <w:pPr>
        <w:jc w:val="both"/>
        <w:rPr>
          <w:lang w:val="ru-RU"/>
        </w:rPr>
      </w:pPr>
    </w:p>
    <w:p w:rsidR="00B969BC" w:rsidRPr="00C31E37" w:rsidRDefault="00B83E34" w:rsidP="00EA0B89">
      <w:pPr>
        <w:ind w:firstLine="225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Программа разработана на период 2016-2017 годов</w:t>
      </w:r>
      <w:r w:rsidR="00B969BC" w:rsidRPr="00C31E37">
        <w:rPr>
          <w:rFonts w:cs="Times New Roman"/>
          <w:color w:val="000000"/>
          <w:lang w:val="ru-RU"/>
        </w:rPr>
        <w:t xml:space="preserve"> </w:t>
      </w:r>
      <w:r w:rsidR="00EA0B89" w:rsidRPr="00C31E37">
        <w:rPr>
          <w:rFonts w:cs="Times New Roman"/>
          <w:color w:val="000000"/>
          <w:lang w:val="ru-RU"/>
        </w:rPr>
        <w:t>без выделения на этапы её реализации.</w:t>
      </w:r>
    </w:p>
    <w:p w:rsidR="00370832" w:rsidRPr="00C31E37" w:rsidRDefault="00370832" w:rsidP="00892FDC">
      <w:pPr>
        <w:jc w:val="center"/>
        <w:rPr>
          <w:rFonts w:cs="Times New Roman"/>
          <w:color w:val="000000"/>
          <w:lang w:val="ru-RU"/>
        </w:rPr>
      </w:pPr>
    </w:p>
    <w:p w:rsidR="00052402" w:rsidRPr="00C31E37" w:rsidRDefault="00052402" w:rsidP="00AC261A">
      <w:pPr>
        <w:jc w:val="both"/>
        <w:rPr>
          <w:rFonts w:ascii="Tahoma" w:hAnsi="Tahoma"/>
          <w:color w:val="666666"/>
          <w:sz w:val="2"/>
          <w:szCs w:val="2"/>
          <w:lang w:val="ru-RU"/>
        </w:rPr>
      </w:pPr>
      <w:r w:rsidRPr="00C31E37">
        <w:rPr>
          <w:rStyle w:val="a7"/>
          <w:color w:val="000000"/>
          <w:lang w:val="ru-RU"/>
        </w:rPr>
        <w:t xml:space="preserve">Раздел </w:t>
      </w:r>
      <w:r w:rsidR="00961AC4" w:rsidRPr="00C31E37">
        <w:rPr>
          <w:rStyle w:val="a7"/>
          <w:color w:val="000000"/>
          <w:lang w:val="ru-RU"/>
        </w:rPr>
        <w:t>4</w:t>
      </w:r>
      <w:r w:rsidRPr="00C31E37">
        <w:rPr>
          <w:rStyle w:val="a7"/>
          <w:color w:val="000000"/>
          <w:lang w:val="ru-RU"/>
        </w:rPr>
        <w:t xml:space="preserve"> Перечень основных мероприятий  Программы</w:t>
      </w:r>
    </w:p>
    <w:p w:rsidR="00052402" w:rsidRPr="00C31E37" w:rsidRDefault="00052402" w:rsidP="00AC261A">
      <w:pPr>
        <w:jc w:val="both"/>
        <w:rPr>
          <w:rFonts w:ascii="Tahoma" w:hAnsi="Tahoma"/>
          <w:color w:val="666666"/>
          <w:sz w:val="2"/>
          <w:szCs w:val="2"/>
          <w:lang w:val="ru-RU"/>
        </w:rPr>
      </w:pPr>
    </w:p>
    <w:p w:rsidR="003F50B3" w:rsidRPr="00C31E37" w:rsidRDefault="003F50B3" w:rsidP="00AC261A">
      <w:pPr>
        <w:jc w:val="both"/>
        <w:rPr>
          <w:rStyle w:val="1"/>
          <w:lang w:val="ru-RU"/>
        </w:rPr>
      </w:pPr>
    </w:p>
    <w:p w:rsidR="00EA0B89" w:rsidRPr="00C31E37" w:rsidRDefault="00EA0B89" w:rsidP="00AC261A">
      <w:pPr>
        <w:ind w:firstLine="706"/>
        <w:jc w:val="both"/>
        <w:rPr>
          <w:lang w:val="ru-RU"/>
        </w:rPr>
      </w:pPr>
      <w:r w:rsidRPr="00C31E37">
        <w:rPr>
          <w:lang w:val="ru-RU"/>
        </w:rPr>
        <w:t>1. Текущий ремонт придомовых и дворовых территорий муниципального образования;</w:t>
      </w:r>
    </w:p>
    <w:p w:rsidR="00EA0B89" w:rsidRPr="00C31E37" w:rsidRDefault="00EA0B89" w:rsidP="00AC261A">
      <w:pPr>
        <w:ind w:firstLine="706"/>
        <w:jc w:val="both"/>
        <w:rPr>
          <w:rStyle w:val="1"/>
          <w:lang w:val="ru-RU"/>
        </w:rPr>
      </w:pPr>
      <w:r w:rsidRPr="00C31E37">
        <w:rPr>
          <w:rStyle w:val="1"/>
          <w:lang w:val="ru-RU"/>
        </w:rPr>
        <w:t>2. Обустройство и содержание детских площадок;</w:t>
      </w:r>
    </w:p>
    <w:p w:rsidR="000B07D5" w:rsidRDefault="000B07D5" w:rsidP="00AC261A">
      <w:pPr>
        <w:ind w:firstLine="706"/>
        <w:jc w:val="both"/>
        <w:rPr>
          <w:lang w:val="ru-RU"/>
        </w:rPr>
      </w:pPr>
      <w:r w:rsidRPr="000B07D5">
        <w:rPr>
          <w:lang w:val="ru-RU"/>
        </w:rPr>
        <w:t>3. Уборка территорий детских и спортивных площадок;</w:t>
      </w:r>
    </w:p>
    <w:p w:rsidR="00EA0B89" w:rsidRPr="00C31E37" w:rsidRDefault="000B07D5" w:rsidP="00AC261A">
      <w:pPr>
        <w:ind w:firstLine="706"/>
        <w:jc w:val="both"/>
        <w:rPr>
          <w:lang w:val="ru-RU"/>
        </w:rPr>
      </w:pPr>
      <w:r>
        <w:rPr>
          <w:lang w:val="ru-RU"/>
        </w:rPr>
        <w:t>4</w:t>
      </w:r>
      <w:r w:rsidR="00EA0B89" w:rsidRPr="00C31E37">
        <w:rPr>
          <w:lang w:val="ru-RU"/>
        </w:rPr>
        <w:t>. Установка малых архитектурных форм;</w:t>
      </w:r>
    </w:p>
    <w:p w:rsidR="00EA0B89" w:rsidRPr="00C31E37" w:rsidRDefault="000B07D5" w:rsidP="00AC261A">
      <w:pPr>
        <w:ind w:firstLine="706"/>
        <w:jc w:val="both"/>
        <w:rPr>
          <w:lang w:val="ru-RU"/>
        </w:rPr>
      </w:pPr>
      <w:r>
        <w:rPr>
          <w:rFonts w:cs="Times New Roman"/>
          <w:lang w:val="ru-RU"/>
        </w:rPr>
        <w:t>5</w:t>
      </w:r>
      <w:r w:rsidR="00EA0B89" w:rsidRPr="00C31E37">
        <w:rPr>
          <w:rFonts w:cs="Times New Roman"/>
          <w:lang w:val="ru-RU"/>
        </w:rPr>
        <w:t xml:space="preserve">. </w:t>
      </w:r>
      <w:r w:rsidR="00EA0B89" w:rsidRPr="00C31E37">
        <w:rPr>
          <w:lang w:val="ru-RU"/>
        </w:rPr>
        <w:t>Проведение работ по установке, ремонту и содержанию ограждений газонов;</w:t>
      </w:r>
    </w:p>
    <w:p w:rsidR="00EA0B89" w:rsidRPr="00C31E37" w:rsidRDefault="000B07D5" w:rsidP="00AC261A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="00EA0B89" w:rsidRPr="00C31E37">
        <w:rPr>
          <w:rFonts w:cs="Times New Roman"/>
          <w:lang w:val="ru-RU"/>
        </w:rPr>
        <w:t>. Ремонт обустроенных контейнерных площадок на внутридворовых территориях;</w:t>
      </w:r>
    </w:p>
    <w:p w:rsidR="00EA0B89" w:rsidRPr="00C31E37" w:rsidRDefault="000B07D5" w:rsidP="00AC261A">
      <w:pPr>
        <w:ind w:firstLine="706"/>
        <w:jc w:val="both"/>
        <w:rPr>
          <w:lang w:val="ru-RU"/>
        </w:rPr>
      </w:pPr>
      <w:r>
        <w:rPr>
          <w:lang w:val="ru-RU"/>
        </w:rPr>
        <w:t>7</w:t>
      </w:r>
      <w:r w:rsidR="00EA0B89" w:rsidRPr="00C31E37">
        <w:rPr>
          <w:lang w:val="ru-RU"/>
        </w:rPr>
        <w:t xml:space="preserve">. Работы по содержанию газонов; </w:t>
      </w:r>
    </w:p>
    <w:p w:rsidR="00EA0B89" w:rsidRPr="00C31E37" w:rsidRDefault="000B07D5" w:rsidP="00AC261A">
      <w:pPr>
        <w:ind w:firstLine="706"/>
        <w:jc w:val="both"/>
        <w:rPr>
          <w:lang w:val="ru-RU"/>
        </w:rPr>
      </w:pPr>
      <w:r>
        <w:rPr>
          <w:rStyle w:val="1"/>
          <w:bCs/>
          <w:lang w:val="ru-RU"/>
        </w:rPr>
        <w:t>8</w:t>
      </w:r>
      <w:r w:rsidR="00EA0B89" w:rsidRPr="00C31E37">
        <w:rPr>
          <w:rStyle w:val="1"/>
          <w:bCs/>
          <w:lang w:val="ru-RU"/>
        </w:rPr>
        <w:t xml:space="preserve">. </w:t>
      </w:r>
      <w:r w:rsidR="00EA0B89" w:rsidRPr="00C31E37">
        <w:rPr>
          <w:lang w:val="ru-RU"/>
        </w:rPr>
        <w:t xml:space="preserve">Проведение работ по посадке цветов в вазоны и на газоны </w:t>
      </w:r>
      <w:r w:rsidR="00EA0B89" w:rsidRPr="00C31E37">
        <w:rPr>
          <w:rFonts w:cs="Times New Roman"/>
          <w:lang w:val="ru-RU"/>
        </w:rPr>
        <w:t xml:space="preserve">на территориях </w:t>
      </w:r>
      <w:r w:rsidR="001A54E1" w:rsidRPr="0026335F">
        <w:rPr>
          <w:rFonts w:cs="Times New Roman"/>
          <w:lang w:val="ru-RU"/>
        </w:rPr>
        <w:t>зеленых насаждений общего пользования местного значения</w:t>
      </w:r>
      <w:r w:rsidR="00EA0B89" w:rsidRPr="00C31E37">
        <w:rPr>
          <w:rFonts w:cs="Times New Roman"/>
          <w:lang w:val="ru-RU"/>
        </w:rPr>
        <w:t>;</w:t>
      </w:r>
    </w:p>
    <w:p w:rsidR="00EA0B89" w:rsidRPr="00C31E37" w:rsidRDefault="000B07D5" w:rsidP="00AC261A">
      <w:pPr>
        <w:ind w:firstLine="706"/>
        <w:jc w:val="both"/>
        <w:rPr>
          <w:lang w:val="ru-RU"/>
        </w:rPr>
      </w:pPr>
      <w:r>
        <w:rPr>
          <w:lang w:val="ru-RU"/>
        </w:rPr>
        <w:t>9</w:t>
      </w:r>
      <w:r w:rsidR="00EA0B89" w:rsidRPr="00C31E37">
        <w:rPr>
          <w:lang w:val="ru-RU"/>
        </w:rPr>
        <w:t xml:space="preserve">. Уборка территорий </w:t>
      </w:r>
      <w:r w:rsidR="00985E69" w:rsidRPr="0026335F">
        <w:rPr>
          <w:rFonts w:cs="Times New Roman"/>
          <w:lang w:val="ru-RU"/>
        </w:rPr>
        <w:t>зеленых насаждений общего пользования местного значения</w:t>
      </w:r>
      <w:r w:rsidR="00EA0B89" w:rsidRPr="00C31E37">
        <w:rPr>
          <w:lang w:val="ru-RU"/>
        </w:rPr>
        <w:t>;</w:t>
      </w:r>
    </w:p>
    <w:p w:rsidR="00EA0B89" w:rsidRPr="00C31E37" w:rsidRDefault="000B07D5" w:rsidP="00AC261A">
      <w:pPr>
        <w:ind w:firstLine="706"/>
        <w:jc w:val="both"/>
        <w:rPr>
          <w:lang w:val="ru-RU"/>
        </w:rPr>
      </w:pPr>
      <w:r>
        <w:rPr>
          <w:lang w:val="ru-RU"/>
        </w:rPr>
        <w:t>10</w:t>
      </w:r>
      <w:r w:rsidR="00EA0B89" w:rsidRPr="00C31E37">
        <w:rPr>
          <w:lang w:val="ru-RU"/>
        </w:rPr>
        <w:t>. Обследование зелёных насаждений на внутридворовых территориях округа;</w:t>
      </w:r>
    </w:p>
    <w:p w:rsidR="00EA0B89" w:rsidRPr="00C31E37" w:rsidRDefault="00C21D0E" w:rsidP="00AC261A">
      <w:pPr>
        <w:ind w:firstLine="706"/>
        <w:jc w:val="both"/>
        <w:rPr>
          <w:lang w:val="ru-RU"/>
        </w:rPr>
      </w:pPr>
      <w:r w:rsidRPr="00C31E37">
        <w:rPr>
          <w:rStyle w:val="1"/>
          <w:lang w:val="ru-RU"/>
        </w:rPr>
        <w:t>1</w:t>
      </w:r>
      <w:r w:rsidR="000B07D5">
        <w:rPr>
          <w:rStyle w:val="1"/>
          <w:lang w:val="ru-RU"/>
        </w:rPr>
        <w:t>1</w:t>
      </w:r>
      <w:r w:rsidR="00EA0B89" w:rsidRPr="00C31E37">
        <w:rPr>
          <w:rStyle w:val="1"/>
          <w:lang w:val="ru-RU"/>
        </w:rPr>
        <w:t xml:space="preserve">. Проведение работ по </w:t>
      </w:r>
      <w:r w:rsidR="00EA0B89" w:rsidRPr="00C31E37">
        <w:rPr>
          <w:lang w:val="ru-RU"/>
        </w:rPr>
        <w:t xml:space="preserve">озеленению территорий </w:t>
      </w:r>
      <w:r w:rsidR="00985E69" w:rsidRPr="0026335F">
        <w:rPr>
          <w:rFonts w:cs="Times New Roman"/>
          <w:lang w:val="ru-RU"/>
        </w:rPr>
        <w:t>зеленых насаждений общего пользования местного значения</w:t>
      </w:r>
      <w:r w:rsidR="00EA0B89" w:rsidRPr="00C31E37">
        <w:rPr>
          <w:lang w:val="ru-RU"/>
        </w:rPr>
        <w:t>, в том числе работы по компенсационному озеленению;</w:t>
      </w:r>
    </w:p>
    <w:p w:rsidR="00EA0B89" w:rsidRPr="00C31E37" w:rsidRDefault="00C21D0E" w:rsidP="00AC261A">
      <w:pPr>
        <w:ind w:firstLine="706"/>
        <w:jc w:val="both"/>
        <w:rPr>
          <w:lang w:val="ru-RU"/>
        </w:rPr>
      </w:pPr>
      <w:r w:rsidRPr="00C31E37">
        <w:rPr>
          <w:lang w:val="ru-RU"/>
        </w:rPr>
        <w:t>1</w:t>
      </w:r>
      <w:r w:rsidR="000B07D5">
        <w:rPr>
          <w:lang w:val="ru-RU"/>
        </w:rPr>
        <w:t>2</w:t>
      </w:r>
      <w:r w:rsidR="00EA0B89" w:rsidRPr="00C31E37">
        <w:rPr>
          <w:lang w:val="ru-RU"/>
        </w:rPr>
        <w:t xml:space="preserve">. Проведение санитарных рубок, а также удаление аварийных, больных деревьев и кустарников в отношении </w:t>
      </w:r>
      <w:r w:rsidR="00985E69" w:rsidRPr="0026335F">
        <w:rPr>
          <w:rFonts w:cs="Times New Roman"/>
          <w:lang w:val="ru-RU"/>
        </w:rPr>
        <w:t>зеленых насаждений общего пользования местного значения</w:t>
      </w:r>
      <w:r w:rsidR="00EA0B89" w:rsidRPr="00C31E37">
        <w:rPr>
          <w:lang w:val="ru-RU"/>
        </w:rPr>
        <w:t>, выявленных в процессе обследования территории;</w:t>
      </w:r>
    </w:p>
    <w:p w:rsidR="00EA0B89" w:rsidRDefault="00C21D0E" w:rsidP="00AC261A">
      <w:pPr>
        <w:ind w:firstLine="706"/>
        <w:jc w:val="both"/>
        <w:rPr>
          <w:rFonts w:cs="Times New Roman"/>
          <w:lang w:val="ru-RU"/>
        </w:rPr>
      </w:pPr>
      <w:r w:rsidRPr="00C31E37">
        <w:rPr>
          <w:rFonts w:cs="Times New Roman"/>
          <w:lang w:val="ru-RU"/>
        </w:rPr>
        <w:t>1</w:t>
      </w:r>
      <w:r w:rsidR="000B07D5">
        <w:rPr>
          <w:rFonts w:cs="Times New Roman"/>
          <w:lang w:val="ru-RU"/>
        </w:rPr>
        <w:t>3</w:t>
      </w:r>
      <w:r w:rsidR="00EA0B89" w:rsidRPr="00C31E37">
        <w:rPr>
          <w:rFonts w:cs="Times New Roman"/>
          <w:lang w:val="ru-RU"/>
        </w:rPr>
        <w:t xml:space="preserve">. Осуществление технического надзора за производством работ </w:t>
      </w:r>
      <w:r w:rsidR="00EA0B89" w:rsidRPr="00C31E37">
        <w:rPr>
          <w:lang w:val="ru-RU"/>
        </w:rPr>
        <w:t>по благоустройству, проведение лабораторных исследований, осуществление экспертизы работ, разработка проектно-сметной документации</w:t>
      </w:r>
      <w:r w:rsidR="00EA0B89" w:rsidRPr="00C31E37">
        <w:rPr>
          <w:rFonts w:cs="Times New Roman"/>
          <w:lang w:val="ru-RU"/>
        </w:rPr>
        <w:t>;</w:t>
      </w:r>
    </w:p>
    <w:p w:rsidR="00F47427" w:rsidRPr="00F47427" w:rsidRDefault="00F47427" w:rsidP="00F47427">
      <w:pPr>
        <w:ind w:firstLine="709"/>
        <w:rPr>
          <w:rFonts w:cs="Times New Roman"/>
          <w:lang w:val="ru-RU"/>
        </w:rPr>
      </w:pPr>
      <w:r w:rsidRPr="00C31E37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4</w:t>
      </w:r>
      <w:r w:rsidRPr="00C31E37">
        <w:rPr>
          <w:rFonts w:cs="Times New Roman"/>
          <w:lang w:val="ru-RU"/>
        </w:rPr>
        <w:t xml:space="preserve">. </w:t>
      </w:r>
      <w:r w:rsidRPr="00F47427">
        <w:rPr>
          <w:rFonts w:cs="Times New Roman"/>
          <w:lang w:val="ru-RU"/>
        </w:rPr>
        <w:t>Проведение месячника по благоустройству, субботников.</w:t>
      </w:r>
    </w:p>
    <w:p w:rsidR="00F47427" w:rsidRPr="00C31E37" w:rsidRDefault="00F47427" w:rsidP="00F47427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15</w:t>
      </w:r>
      <w:r w:rsidRPr="00F47427">
        <w:rPr>
          <w:rFonts w:cs="Times New Roman"/>
          <w:lang w:val="ru-RU"/>
        </w:rPr>
        <w:t xml:space="preserve">. Работы по планировке и оформлению ландшафта по адресу ул. </w:t>
      </w:r>
      <w:proofErr w:type="gramStart"/>
      <w:r w:rsidRPr="00F47427">
        <w:rPr>
          <w:rFonts w:cs="Times New Roman"/>
          <w:lang w:val="ru-RU"/>
        </w:rPr>
        <w:t>Пушкинская</w:t>
      </w:r>
      <w:proofErr w:type="gramEnd"/>
      <w:r w:rsidRPr="00F47427">
        <w:rPr>
          <w:rFonts w:cs="Times New Roman"/>
          <w:lang w:val="ru-RU"/>
        </w:rPr>
        <w:t xml:space="preserve"> 1/3</w:t>
      </w:r>
      <w:r>
        <w:rPr>
          <w:rFonts w:cs="Times New Roman"/>
          <w:lang w:val="ru-RU"/>
        </w:rPr>
        <w:t>.</w:t>
      </w:r>
    </w:p>
    <w:p w:rsidR="004C0B17" w:rsidRPr="00C31E37" w:rsidRDefault="00EE0A37" w:rsidP="00AC261A">
      <w:pPr>
        <w:ind w:firstLine="706"/>
        <w:jc w:val="both"/>
        <w:rPr>
          <w:lang w:val="ru-RU"/>
        </w:rPr>
      </w:pPr>
      <w:r w:rsidRPr="00C31E37">
        <w:rPr>
          <w:lang w:val="ru-RU"/>
        </w:rPr>
        <w:t>Перечень мероприятий</w:t>
      </w:r>
      <w:r w:rsidR="00630610" w:rsidRPr="00C31E37">
        <w:rPr>
          <w:lang w:val="ru-RU"/>
        </w:rPr>
        <w:t xml:space="preserve"> с увязкой по источнику финансирования, объёму финансирования, времени исполнения и ответственного исполнителя мероприятий указан в таблице №1.</w:t>
      </w:r>
    </w:p>
    <w:p w:rsidR="00947CAD" w:rsidRPr="00C31E37" w:rsidRDefault="00947CAD" w:rsidP="001F109B">
      <w:pPr>
        <w:jc w:val="right"/>
        <w:rPr>
          <w:lang w:val="ru-RU"/>
        </w:rPr>
      </w:pPr>
    </w:p>
    <w:p w:rsidR="001F109B" w:rsidRPr="00C31E37" w:rsidRDefault="00A56ECA" w:rsidP="001F109B">
      <w:pPr>
        <w:jc w:val="right"/>
        <w:rPr>
          <w:b/>
          <w:lang w:val="ru-RU"/>
        </w:rPr>
      </w:pPr>
      <w:r w:rsidRPr="00C31E37">
        <w:rPr>
          <w:b/>
          <w:lang w:val="ru-RU"/>
        </w:rPr>
        <w:t>Таблица №1</w:t>
      </w:r>
    </w:p>
    <w:p w:rsidR="001F109B" w:rsidRPr="00C31E37" w:rsidRDefault="001F109B" w:rsidP="001F109B">
      <w:pPr>
        <w:jc w:val="center"/>
        <w:rPr>
          <w:rStyle w:val="1"/>
          <w:rFonts w:cs="Times New Roman"/>
          <w:lang w:val="ru-RU"/>
        </w:rPr>
      </w:pPr>
      <w:r w:rsidRPr="00C31E37">
        <w:rPr>
          <w:rStyle w:val="1"/>
          <w:bCs/>
          <w:lang w:val="ru-RU"/>
        </w:rPr>
        <w:t>Перечень мероприятий муниципальной программы</w:t>
      </w:r>
    </w:p>
    <w:p w:rsidR="001F109B" w:rsidRPr="00C31E37" w:rsidRDefault="001F109B" w:rsidP="001F109B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  <w:r w:rsidR="0087655B"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>муниципального образования на период 2016-2017 годов»</w:t>
      </w:r>
    </w:p>
    <w:p w:rsidR="001F109B" w:rsidRPr="00C31E37" w:rsidRDefault="001F109B" w:rsidP="001F109B">
      <w:pPr>
        <w:rPr>
          <w:b/>
          <w:bCs/>
          <w:lang w:val="ru-RU"/>
        </w:rPr>
      </w:pPr>
    </w:p>
    <w:tbl>
      <w:tblPr>
        <w:tblW w:w="10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992"/>
        <w:gridCol w:w="992"/>
        <w:gridCol w:w="992"/>
        <w:gridCol w:w="1560"/>
        <w:gridCol w:w="1559"/>
      </w:tblGrid>
      <w:tr w:rsidR="001F109B" w:rsidRPr="00C31E37" w:rsidTr="00787700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bCs/>
                <w:sz w:val="16"/>
                <w:szCs w:val="16"/>
                <w:lang w:val="ru-RU"/>
              </w:rPr>
            </w:pPr>
            <w:r w:rsidRPr="00C31E37">
              <w:rPr>
                <w:rStyle w:val="1"/>
                <w:bCs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C31E37">
              <w:rPr>
                <w:rStyle w:val="1"/>
                <w:bCs/>
                <w:sz w:val="16"/>
                <w:szCs w:val="16"/>
                <w:lang w:val="ru-RU"/>
              </w:rPr>
              <w:t>п</w:t>
            </w:r>
            <w:proofErr w:type="gramEnd"/>
            <w:r w:rsidRPr="00C31E37">
              <w:rPr>
                <w:rStyle w:val="1"/>
                <w:bCs/>
                <w:sz w:val="16"/>
                <w:szCs w:val="16"/>
                <w:lang w:val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bCs/>
                <w:sz w:val="16"/>
                <w:szCs w:val="16"/>
                <w:lang w:val="ru-RU"/>
              </w:rPr>
            </w:pPr>
            <w:r w:rsidRPr="00C31E37">
              <w:rPr>
                <w:bCs/>
                <w:sz w:val="16"/>
                <w:szCs w:val="16"/>
                <w:lang w:val="ru-RU"/>
              </w:rPr>
              <w:t>Перечень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bCs/>
                <w:sz w:val="16"/>
                <w:szCs w:val="16"/>
                <w:lang w:val="ru-RU"/>
              </w:rPr>
            </w:pPr>
            <w:r w:rsidRPr="00C31E37">
              <w:rPr>
                <w:bCs/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C31E37">
              <w:rPr>
                <w:bCs/>
                <w:sz w:val="16"/>
                <w:szCs w:val="16"/>
                <w:lang w:val="ru-RU"/>
              </w:rPr>
              <w:t>Объем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bCs/>
                <w:sz w:val="16"/>
                <w:szCs w:val="16"/>
                <w:lang w:val="ru-RU"/>
              </w:rPr>
            </w:pPr>
            <w:r w:rsidRPr="00C31E37">
              <w:rPr>
                <w:bCs/>
                <w:color w:val="000000"/>
                <w:sz w:val="16"/>
                <w:szCs w:val="16"/>
                <w:lang w:val="ru-RU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sz w:val="16"/>
                <w:szCs w:val="16"/>
                <w:lang w:val="ru-RU"/>
              </w:rPr>
            </w:pPr>
            <w:r w:rsidRPr="00C31E37">
              <w:rPr>
                <w:bCs/>
                <w:sz w:val="16"/>
                <w:szCs w:val="16"/>
                <w:lang w:val="ru-RU"/>
              </w:rPr>
              <w:t>Ответственный исполнитель</w:t>
            </w:r>
          </w:p>
        </w:tc>
      </w:tr>
      <w:tr w:rsidR="001F109B" w:rsidRPr="00C31E37" w:rsidTr="00787700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bCs/>
                <w:color w:val="000000"/>
                <w:sz w:val="20"/>
                <w:szCs w:val="20"/>
                <w:lang w:val="ru-RU"/>
              </w:rPr>
              <w:t>2016</w:t>
            </w:r>
            <w:r w:rsidR="00C45FD4" w:rsidRPr="00C31E37">
              <w:rPr>
                <w:bCs/>
                <w:color w:val="000000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bCs/>
                <w:color w:val="000000"/>
                <w:sz w:val="20"/>
                <w:szCs w:val="20"/>
                <w:lang w:val="ru-RU"/>
              </w:rPr>
              <w:t>2017</w:t>
            </w:r>
            <w:r w:rsidR="00C45FD4" w:rsidRPr="00C31E37">
              <w:rPr>
                <w:bCs/>
                <w:color w:val="00000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snapToGrid w:val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9B" w:rsidRPr="00C31E37" w:rsidRDefault="001F109B" w:rsidP="00BD633B">
            <w:pPr>
              <w:pStyle w:val="ae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515C58" w:rsidRPr="004A27F5" w:rsidTr="00787700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22601B">
            <w:pPr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Текущий ремонт придомовых и дворовых территорий муниципального образования согласно адресной программе</w:t>
            </w:r>
          </w:p>
          <w:p w:rsidR="00515C58" w:rsidRPr="00C31E37" w:rsidRDefault="00515C58" w:rsidP="00BD633B">
            <w:pPr>
              <w:pStyle w:val="14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434973" w:rsidP="00C31E3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9E1C57" w:rsidP="001264A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515C58" w:rsidRPr="00C31E37" w:rsidRDefault="00515C58" w:rsidP="00BD633B">
            <w:pPr>
              <w:pStyle w:val="ae"/>
              <w:rPr>
                <w:sz w:val="20"/>
                <w:szCs w:val="20"/>
                <w:lang w:val="ru-RU"/>
              </w:rPr>
            </w:pPr>
          </w:p>
          <w:p w:rsidR="00515C58" w:rsidRPr="00C31E37" w:rsidRDefault="00515C58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515C58" w:rsidRPr="00C31E37" w:rsidRDefault="00515C58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 </w:t>
            </w:r>
          </w:p>
        </w:tc>
      </w:tr>
      <w:tr w:rsidR="00515C58" w:rsidRPr="00C31E37" w:rsidTr="00787700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tabs>
                <w:tab w:val="left" w:pos="1750"/>
              </w:tabs>
              <w:rPr>
                <w:rFonts w:cs="Times New Roman"/>
                <w:sz w:val="20"/>
                <w:szCs w:val="20"/>
                <w:lang w:val="ru-RU"/>
              </w:rPr>
            </w:pPr>
            <w:r w:rsidRPr="00C31E37">
              <w:rPr>
                <w:rStyle w:val="1"/>
                <w:sz w:val="20"/>
                <w:szCs w:val="20"/>
                <w:lang w:val="ru-RU"/>
              </w:rPr>
              <w:t>Обустройство и содержание детских и спортивных площадок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434973" w:rsidP="002335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9E1C57" w:rsidP="001264A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D27AFF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515C58" w:rsidRPr="00C31E37" w:rsidRDefault="00515C58" w:rsidP="00D27AFF">
            <w:pPr>
              <w:pStyle w:val="ae"/>
              <w:rPr>
                <w:sz w:val="20"/>
                <w:szCs w:val="20"/>
                <w:lang w:val="ru-RU"/>
              </w:rPr>
            </w:pPr>
          </w:p>
          <w:p w:rsidR="00515C58" w:rsidRPr="00C31E37" w:rsidRDefault="00515C58" w:rsidP="00D27AFF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58" w:rsidRPr="00C31E37" w:rsidRDefault="00515C58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515C58" w:rsidRPr="00C31E37" w:rsidRDefault="00515C58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4A27F5" w:rsidRPr="009E1C57" w:rsidTr="00787700">
        <w:trPr>
          <w:trHeight w:val="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14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Установка малых архитектурных форм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1264A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9E1C57" w:rsidP="001264A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2 квартал 2016 года </w:t>
            </w:r>
          </w:p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4A27F5" w:rsidRPr="00C31E37" w:rsidTr="004A19D8">
        <w:trPr>
          <w:trHeight w:val="1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14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Проведение работ по установке, ремонту и содержанию ограждений газонов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123B91" w:rsidP="001264A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BE125D" w:rsidP="00C6014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 </w:t>
            </w:r>
          </w:p>
        </w:tc>
      </w:tr>
      <w:tr w:rsidR="004A27F5" w:rsidRPr="00C31E37" w:rsidTr="0078770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14"/>
              <w:rPr>
                <w:sz w:val="20"/>
                <w:szCs w:val="20"/>
                <w:lang w:val="ru-RU"/>
              </w:rPr>
            </w:pPr>
            <w:r w:rsidRPr="00C31E37">
              <w:rPr>
                <w:rFonts w:cs="Times New Roman"/>
                <w:sz w:val="20"/>
                <w:szCs w:val="20"/>
                <w:lang w:val="ru-RU"/>
              </w:rPr>
              <w:t>Ремонт обустроенных контейнерных площадок на внутридворовых территориях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1-3 кварталы 2016 года</w:t>
            </w:r>
          </w:p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1-3 кварталы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4A27F5" w:rsidRPr="00C31E37" w:rsidTr="00787700">
        <w:trPr>
          <w:trHeight w:val="1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1A54E1" w:rsidRDefault="004A27F5" w:rsidP="00BD633B">
            <w:pPr>
              <w:pStyle w:val="14"/>
              <w:rPr>
                <w:sz w:val="20"/>
                <w:szCs w:val="20"/>
                <w:lang w:val="ru-RU"/>
              </w:rPr>
            </w:pPr>
            <w:r w:rsidRPr="001A54E1">
              <w:rPr>
                <w:sz w:val="20"/>
                <w:szCs w:val="20"/>
                <w:lang w:val="ru-RU"/>
              </w:rPr>
              <w:t xml:space="preserve">Проведение работ по посадке цветов в вазоны и на газоны </w:t>
            </w:r>
            <w:r w:rsidRPr="001A54E1">
              <w:rPr>
                <w:rFonts w:cs="Times New Roman"/>
                <w:sz w:val="20"/>
                <w:szCs w:val="20"/>
                <w:lang w:val="ru-RU"/>
              </w:rPr>
              <w:t xml:space="preserve">на территориях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1A54E1">
              <w:rPr>
                <w:rFonts w:cs="Times New Roman"/>
                <w:sz w:val="20"/>
                <w:szCs w:val="20"/>
                <w:lang w:val="ru-RU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40407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312A17" w:rsidP="00706BD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1 546,9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896612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2 квартал 2016 года</w:t>
            </w:r>
          </w:p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4A27F5" w:rsidRPr="00C31E37" w:rsidRDefault="004A27F5" w:rsidP="00BD633B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2 квартал 2017 год</w:t>
            </w:r>
            <w:r w:rsidRPr="00C31E37">
              <w:rPr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4A27F5" w:rsidRPr="00C31E37" w:rsidTr="00787700">
        <w:trPr>
          <w:trHeight w:val="1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1A54E1" w:rsidRDefault="004A27F5" w:rsidP="00BD633B">
            <w:pPr>
              <w:pStyle w:val="14"/>
              <w:rPr>
                <w:sz w:val="20"/>
                <w:szCs w:val="20"/>
                <w:lang w:val="ru-RU"/>
              </w:rPr>
            </w:pPr>
            <w:r w:rsidRPr="001A54E1">
              <w:rPr>
                <w:sz w:val="20"/>
                <w:szCs w:val="20"/>
                <w:lang w:val="ru-RU"/>
              </w:rPr>
              <w:t xml:space="preserve">Уборка территорий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1A54E1">
              <w:rPr>
                <w:sz w:val="20"/>
                <w:szCs w:val="20"/>
                <w:lang w:val="ru-RU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9D79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E7096B" w:rsidP="00716B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896612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4A27F5" w:rsidRPr="00C31E37" w:rsidRDefault="004A27F5" w:rsidP="00896612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4A27F5" w:rsidRPr="00C31E37" w:rsidRDefault="004A27F5" w:rsidP="00896612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2017 год</w:t>
            </w:r>
            <w:r w:rsidRPr="00C31E37">
              <w:rPr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4A27F5" w:rsidRPr="00C31E37" w:rsidRDefault="004A27F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E7096B" w:rsidRPr="00C31E37" w:rsidTr="00787700">
        <w:trPr>
          <w:trHeight w:val="1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14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Проведение работ по обследованию зелёных насаждений на внутридворовых территориях округа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04906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04906">
            <w:pPr>
              <w:rPr>
                <w:sz w:val="16"/>
                <w:szCs w:val="16"/>
                <w:lang w:val="ru-RU"/>
              </w:rPr>
            </w:pPr>
            <w:r w:rsidRPr="00C31E37">
              <w:rPr>
                <w:sz w:val="16"/>
                <w:szCs w:val="16"/>
                <w:lang w:val="ru-RU"/>
              </w:rPr>
              <w:t>Не требует</w:t>
            </w:r>
          </w:p>
          <w:p w:rsidR="00E7096B" w:rsidRPr="00C31E37" w:rsidRDefault="00E7096B" w:rsidP="00B04906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E7096B" w:rsidRDefault="00E7096B" w:rsidP="00E7096B">
            <w:pPr>
              <w:jc w:val="center"/>
              <w:rPr>
                <w:sz w:val="20"/>
                <w:szCs w:val="20"/>
                <w:lang w:val="ru-RU"/>
              </w:rPr>
            </w:pPr>
            <w:r w:rsidRPr="00E7096B">
              <w:rPr>
                <w:sz w:val="20"/>
                <w:szCs w:val="20"/>
                <w:lang w:val="ru-RU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896612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3-4 кварталы 2016 года</w:t>
            </w:r>
          </w:p>
          <w:p w:rsidR="00E7096B" w:rsidRPr="00C31E37" w:rsidRDefault="00E7096B" w:rsidP="00896612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7096B" w:rsidRPr="00C31E37" w:rsidRDefault="00E7096B" w:rsidP="00896612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3-4 кварталы 2017 год</w:t>
            </w:r>
            <w:r w:rsidRPr="00C31E37">
              <w:rPr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 </w:t>
            </w:r>
          </w:p>
        </w:tc>
      </w:tr>
      <w:tr w:rsidR="00E7096B" w:rsidRPr="00C31E37" w:rsidTr="00787700">
        <w:trPr>
          <w:trHeight w:val="1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1A54E1" w:rsidRDefault="00E7096B" w:rsidP="00BD633B">
            <w:pPr>
              <w:pStyle w:val="14"/>
              <w:rPr>
                <w:rFonts w:cs="Times New Roman"/>
                <w:sz w:val="20"/>
                <w:szCs w:val="20"/>
                <w:lang w:val="ru-RU"/>
              </w:rPr>
            </w:pPr>
            <w:r w:rsidRPr="001A54E1">
              <w:rPr>
                <w:rStyle w:val="1"/>
                <w:sz w:val="20"/>
                <w:szCs w:val="20"/>
                <w:lang w:val="ru-RU"/>
              </w:rPr>
              <w:t xml:space="preserve">Проведение работ по </w:t>
            </w:r>
            <w:r w:rsidRPr="001A54E1">
              <w:rPr>
                <w:sz w:val="20"/>
                <w:szCs w:val="20"/>
                <w:lang w:val="ru-RU"/>
              </w:rPr>
              <w:t xml:space="preserve">озеленению территорий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1A54E1">
              <w:rPr>
                <w:sz w:val="20"/>
                <w:szCs w:val="20"/>
                <w:lang w:val="ru-RU"/>
              </w:rPr>
              <w:t>, в том числе работы по компенсационному озеленению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123B91" w:rsidP="0040407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DE39C3" w:rsidRDefault="00312A17" w:rsidP="00CF55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896612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1-3 кварталы 2016 года</w:t>
            </w:r>
          </w:p>
          <w:p w:rsidR="00E7096B" w:rsidRPr="00C31E37" w:rsidRDefault="00E7096B" w:rsidP="00896612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7096B" w:rsidRPr="00C31E37" w:rsidRDefault="00E7096B" w:rsidP="00896612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1-3 кварталы 2017 год</w:t>
            </w:r>
            <w:r w:rsidRPr="00C31E37">
              <w:rPr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E7096B" w:rsidRPr="00C31E37" w:rsidTr="00787700">
        <w:trPr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1A54E1" w:rsidRDefault="00E7096B" w:rsidP="00896612">
            <w:pPr>
              <w:pStyle w:val="14"/>
              <w:rPr>
                <w:sz w:val="20"/>
                <w:szCs w:val="20"/>
                <w:lang w:val="ru-RU"/>
              </w:rPr>
            </w:pPr>
            <w:r w:rsidRPr="001A54E1">
              <w:rPr>
                <w:sz w:val="20"/>
                <w:szCs w:val="20"/>
                <w:lang w:val="ru-RU"/>
              </w:rPr>
              <w:t xml:space="preserve">Проведение санитарных рубок, а также удаление аварийных, больных деревьев и кустарников в отношении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1A54E1">
              <w:rPr>
                <w:sz w:val="20"/>
                <w:szCs w:val="20"/>
                <w:lang w:val="ru-RU"/>
              </w:rPr>
              <w:t>, выявленных в процессе обследования территории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F593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312A17" w:rsidP="00716B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color w:val="000000"/>
                <w:sz w:val="20"/>
                <w:szCs w:val="20"/>
                <w:lang w:val="ru-RU"/>
              </w:rPr>
              <w:t xml:space="preserve">1 квартал 2016 года </w:t>
            </w:r>
          </w:p>
          <w:p w:rsidR="00E7096B" w:rsidRPr="00C31E37" w:rsidRDefault="00E7096B" w:rsidP="00BD633B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  <w:p w:rsidR="00E7096B" w:rsidRPr="00C31E37" w:rsidRDefault="00E7096B" w:rsidP="00BD633B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  <w:p w:rsidR="00E7096B" w:rsidRPr="00C31E37" w:rsidRDefault="00E7096B" w:rsidP="00BD633B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color w:val="000000"/>
                <w:sz w:val="20"/>
                <w:szCs w:val="20"/>
                <w:lang w:val="ru-RU"/>
              </w:rPr>
              <w:t>1 квартал 2017 года</w:t>
            </w:r>
          </w:p>
          <w:p w:rsidR="00E7096B" w:rsidRPr="00C31E37" w:rsidRDefault="00E7096B" w:rsidP="00BD633B">
            <w:pPr>
              <w:pStyle w:val="ae"/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E7096B" w:rsidRPr="00C31E37" w:rsidTr="00787700">
        <w:trPr>
          <w:trHeight w:val="1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896612">
            <w:pPr>
              <w:pStyle w:val="ConsPlusNormal"/>
              <w:jc w:val="both"/>
              <w:rPr>
                <w:sz w:val="20"/>
                <w:szCs w:val="20"/>
              </w:rPr>
            </w:pPr>
            <w:r w:rsidRPr="00C31E37">
              <w:rPr>
                <w:sz w:val="20"/>
                <w:szCs w:val="20"/>
              </w:rPr>
              <w:t>Осуществление технического надзора за производством работ по благ</w:t>
            </w:r>
            <w:r w:rsidRPr="00C31E37">
              <w:rPr>
                <w:sz w:val="20"/>
                <w:szCs w:val="20"/>
              </w:rPr>
              <w:t>о</w:t>
            </w:r>
            <w:r w:rsidRPr="00C31E37">
              <w:rPr>
                <w:sz w:val="20"/>
                <w:szCs w:val="20"/>
              </w:rPr>
              <w:t>устройству, проведение лабораторных исследований, осуществление экспе</w:t>
            </w:r>
            <w:r w:rsidRPr="00C31E37">
              <w:rPr>
                <w:sz w:val="20"/>
                <w:szCs w:val="20"/>
              </w:rPr>
              <w:t>р</w:t>
            </w:r>
            <w:r w:rsidRPr="00C31E37">
              <w:rPr>
                <w:sz w:val="20"/>
                <w:szCs w:val="20"/>
              </w:rPr>
              <w:t>тизы работ, разработка проектно-сметной документации согласно адре</w:t>
            </w:r>
            <w:r w:rsidRPr="00C31E37">
              <w:rPr>
                <w:sz w:val="20"/>
                <w:szCs w:val="20"/>
              </w:rPr>
              <w:t>с</w:t>
            </w:r>
            <w:r w:rsidRPr="00C31E37">
              <w:rPr>
                <w:sz w:val="20"/>
                <w:szCs w:val="20"/>
              </w:rPr>
              <w:t>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C8010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BE125D" w:rsidP="00706B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E7096B" w:rsidRPr="00C31E37" w:rsidRDefault="00E7096B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7096B" w:rsidRPr="00C31E37" w:rsidRDefault="00E7096B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7096B" w:rsidRPr="00C31E37" w:rsidRDefault="00E7096B" w:rsidP="00BD633B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1-4 кварталы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>Местная Администрация</w:t>
            </w:r>
          </w:p>
          <w:p w:rsidR="00E7096B" w:rsidRPr="00C31E37" w:rsidRDefault="00E7096B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C31E37">
              <w:rPr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C31E3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C31E37">
              <w:rPr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  <w:tr w:rsidR="00312A17" w:rsidRPr="008649B6" w:rsidTr="00787700">
        <w:trPr>
          <w:trHeight w:val="1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312A17" w:rsidRDefault="00312A17" w:rsidP="00312A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312A17">
              <w:rPr>
                <w:rFonts w:eastAsia="Times New Roman" w:cs="Times New Roman"/>
                <w:sz w:val="20"/>
                <w:szCs w:val="20"/>
                <w:lang w:val="ru-RU"/>
              </w:rPr>
              <w:t>Установка МАФ в рамках планировки и оформления ландшафта</w:t>
            </w:r>
            <w:r w:rsidRPr="00312A17">
              <w:rPr>
                <w:sz w:val="20"/>
                <w:szCs w:val="20"/>
                <w:lang w:val="ru-RU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ED5EC4" w:rsidRDefault="00312A17" w:rsidP="00312A1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D5EC4">
              <w:rPr>
                <w:sz w:val="20"/>
                <w:szCs w:val="20"/>
              </w:rPr>
              <w:t>Средства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местного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312A17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BE125D" w:rsidRDefault="00BE125D" w:rsidP="00312A17">
            <w:pPr>
              <w:suppressLineNumbers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397,2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ED5EC4" w:rsidRDefault="00312A17" w:rsidP="00312A17">
            <w:pPr>
              <w:suppressLineNumbers/>
              <w:snapToGrid w:val="0"/>
              <w:rPr>
                <w:sz w:val="20"/>
                <w:szCs w:val="20"/>
              </w:rPr>
            </w:pPr>
            <w:r w:rsidRPr="00ED5EC4">
              <w:rPr>
                <w:sz w:val="20"/>
                <w:szCs w:val="20"/>
              </w:rPr>
              <w:t xml:space="preserve">1-4 </w:t>
            </w:r>
            <w:proofErr w:type="spellStart"/>
            <w:r w:rsidRPr="00ED5EC4">
              <w:rPr>
                <w:sz w:val="20"/>
                <w:szCs w:val="20"/>
              </w:rPr>
              <w:t>кварталы</w:t>
            </w:r>
            <w:proofErr w:type="spellEnd"/>
            <w:r w:rsidRPr="00ED5EC4">
              <w:rPr>
                <w:sz w:val="20"/>
                <w:szCs w:val="20"/>
              </w:rPr>
              <w:t xml:space="preserve"> 2017 </w:t>
            </w:r>
            <w:proofErr w:type="spellStart"/>
            <w:r w:rsidRPr="00ED5EC4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312A17" w:rsidRDefault="00312A17" w:rsidP="00312A17">
            <w:pPr>
              <w:suppressLineNumbers/>
              <w:rPr>
                <w:sz w:val="20"/>
                <w:szCs w:val="20"/>
                <w:lang w:val="ru-RU"/>
              </w:rPr>
            </w:pPr>
            <w:r w:rsidRPr="00312A17">
              <w:rPr>
                <w:sz w:val="20"/>
                <w:szCs w:val="20"/>
                <w:lang w:val="ru-RU"/>
              </w:rPr>
              <w:t xml:space="preserve">Местная Администрация </w:t>
            </w:r>
          </w:p>
          <w:p w:rsidR="00312A17" w:rsidRPr="00312A17" w:rsidRDefault="00312A17" w:rsidP="00312A17">
            <w:pPr>
              <w:suppressLineNumbers/>
              <w:rPr>
                <w:sz w:val="20"/>
                <w:szCs w:val="20"/>
                <w:lang w:val="ru-RU"/>
              </w:rPr>
            </w:pPr>
            <w:r w:rsidRPr="00312A17">
              <w:rPr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 w:rsidRPr="00312A1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312A17">
              <w:rPr>
                <w:sz w:val="20"/>
                <w:szCs w:val="20"/>
                <w:lang w:val="ru-RU"/>
              </w:rPr>
              <w:t xml:space="preserve"> Владимирский округ , общий отдел</w:t>
            </w:r>
          </w:p>
        </w:tc>
      </w:tr>
      <w:tr w:rsidR="00312A17" w:rsidRPr="008649B6" w:rsidTr="00787700">
        <w:trPr>
          <w:trHeight w:val="1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312A17" w:rsidRDefault="00312A17" w:rsidP="00312A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312A17">
              <w:rPr>
                <w:rFonts w:eastAsia="Times New Roman" w:cs="Times New Roman"/>
                <w:sz w:val="20"/>
                <w:szCs w:val="20"/>
                <w:lang w:val="ru-RU"/>
              </w:rPr>
              <w:t>Проведение месячника по благоустройству, субботников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ED5EC4" w:rsidRDefault="00312A17" w:rsidP="00312A1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D5EC4">
              <w:rPr>
                <w:sz w:val="20"/>
                <w:szCs w:val="20"/>
              </w:rPr>
              <w:t>Средства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местного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312A17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312A17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ED5EC4" w:rsidRDefault="00312A17" w:rsidP="00312A1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</w:t>
            </w:r>
            <w:r w:rsidRPr="00ED5EC4">
              <w:rPr>
                <w:sz w:val="20"/>
                <w:szCs w:val="20"/>
              </w:rPr>
              <w:t xml:space="preserve">4 </w:t>
            </w:r>
            <w:proofErr w:type="spellStart"/>
            <w:r w:rsidRPr="00ED5EC4">
              <w:rPr>
                <w:sz w:val="20"/>
                <w:szCs w:val="20"/>
              </w:rPr>
              <w:t>кварталы</w:t>
            </w:r>
            <w:proofErr w:type="spellEnd"/>
            <w:r w:rsidRPr="00ED5EC4">
              <w:rPr>
                <w:sz w:val="20"/>
                <w:szCs w:val="20"/>
              </w:rPr>
              <w:t xml:space="preserve"> 2017 </w:t>
            </w:r>
            <w:proofErr w:type="spellStart"/>
            <w:r w:rsidRPr="00ED5EC4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312A17" w:rsidRDefault="00312A17" w:rsidP="00312A17">
            <w:pPr>
              <w:suppressLineNumbers/>
              <w:rPr>
                <w:sz w:val="20"/>
                <w:szCs w:val="20"/>
                <w:lang w:val="ru-RU"/>
              </w:rPr>
            </w:pPr>
            <w:r w:rsidRPr="00312A17">
              <w:rPr>
                <w:sz w:val="20"/>
                <w:szCs w:val="20"/>
                <w:lang w:val="ru-RU"/>
              </w:rPr>
              <w:t xml:space="preserve">Местная Администрация </w:t>
            </w:r>
          </w:p>
          <w:p w:rsidR="00312A17" w:rsidRPr="00312A17" w:rsidRDefault="00312A17" w:rsidP="00312A17">
            <w:pPr>
              <w:suppressLineNumbers/>
              <w:rPr>
                <w:sz w:val="20"/>
                <w:szCs w:val="20"/>
                <w:lang w:val="ru-RU"/>
              </w:rPr>
            </w:pPr>
            <w:r w:rsidRPr="00312A17">
              <w:rPr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 w:rsidRPr="00312A1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312A17">
              <w:rPr>
                <w:sz w:val="20"/>
                <w:szCs w:val="20"/>
                <w:lang w:val="ru-RU"/>
              </w:rPr>
              <w:t xml:space="preserve"> Владимирский округ , общий отдел</w:t>
            </w:r>
          </w:p>
        </w:tc>
      </w:tr>
      <w:tr w:rsidR="00312A17" w:rsidRPr="008649B6" w:rsidTr="00787700">
        <w:trPr>
          <w:trHeight w:val="1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BD633B">
            <w:pPr>
              <w:pStyle w:val="ae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E9512B" w:rsidRDefault="00312A17" w:rsidP="00312A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2A1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Работы по планировке и оформлению ландшафта по адресу ул. </w:t>
            </w:r>
            <w:proofErr w:type="spellStart"/>
            <w:proofErr w:type="gramStart"/>
            <w:r w:rsidRPr="001B4FE4">
              <w:rPr>
                <w:rFonts w:eastAsia="Times New Roman" w:cs="Times New Roman"/>
                <w:sz w:val="20"/>
                <w:szCs w:val="20"/>
              </w:rPr>
              <w:t>Пушкинская</w:t>
            </w:r>
            <w:proofErr w:type="spellEnd"/>
            <w:proofErr w:type="gramEnd"/>
            <w:r w:rsidRPr="001B4FE4">
              <w:rPr>
                <w:rFonts w:eastAsia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ED5EC4" w:rsidRDefault="00312A17" w:rsidP="00312A1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D5EC4">
              <w:rPr>
                <w:sz w:val="20"/>
                <w:szCs w:val="20"/>
              </w:rPr>
              <w:t>Средства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местного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312A17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Default="00312A17" w:rsidP="00312A17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ED5EC4" w:rsidRDefault="00312A17" w:rsidP="00312A1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2- 3</w:t>
            </w:r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кварталы</w:t>
            </w:r>
            <w:proofErr w:type="spellEnd"/>
            <w:r w:rsidRPr="00ED5EC4">
              <w:rPr>
                <w:sz w:val="20"/>
                <w:szCs w:val="20"/>
              </w:rPr>
              <w:t xml:space="preserve"> 2017 </w:t>
            </w:r>
            <w:proofErr w:type="spellStart"/>
            <w:r w:rsidRPr="00ED5EC4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312A17" w:rsidRDefault="00312A17" w:rsidP="00312A17">
            <w:pPr>
              <w:suppressLineNumbers/>
              <w:rPr>
                <w:sz w:val="20"/>
                <w:szCs w:val="20"/>
                <w:lang w:val="ru-RU"/>
              </w:rPr>
            </w:pPr>
            <w:r w:rsidRPr="00312A17">
              <w:rPr>
                <w:sz w:val="20"/>
                <w:szCs w:val="20"/>
                <w:lang w:val="ru-RU"/>
              </w:rPr>
              <w:t xml:space="preserve">Местная Администрация </w:t>
            </w:r>
          </w:p>
          <w:p w:rsidR="00312A17" w:rsidRPr="00312A17" w:rsidRDefault="00312A17" w:rsidP="00312A17">
            <w:pPr>
              <w:suppressLineNumbers/>
              <w:rPr>
                <w:sz w:val="20"/>
                <w:szCs w:val="20"/>
                <w:lang w:val="ru-RU"/>
              </w:rPr>
            </w:pPr>
            <w:r w:rsidRPr="00312A17">
              <w:rPr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 w:rsidRPr="00312A17">
              <w:rPr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312A17">
              <w:rPr>
                <w:sz w:val="20"/>
                <w:szCs w:val="20"/>
                <w:lang w:val="ru-RU"/>
              </w:rPr>
              <w:t xml:space="preserve"> Владимирский округ , общий отдел</w:t>
            </w:r>
          </w:p>
        </w:tc>
      </w:tr>
      <w:tr w:rsidR="00312A17" w:rsidRPr="00C31E37" w:rsidTr="007877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C31E37" w:rsidRDefault="00312A17" w:rsidP="00BD633B">
            <w:pPr>
              <w:pStyle w:val="ae"/>
              <w:tabs>
                <w:tab w:val="left" w:pos="0"/>
              </w:tabs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C31E37" w:rsidRDefault="00312A17" w:rsidP="00896612">
            <w:pPr>
              <w:pStyle w:val="14"/>
              <w:rPr>
                <w:b/>
                <w:sz w:val="20"/>
                <w:szCs w:val="20"/>
                <w:lang w:val="ru-RU"/>
              </w:rPr>
            </w:pPr>
            <w:r w:rsidRPr="00C31E37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C31E37" w:rsidRDefault="00312A17" w:rsidP="00BD633B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C31E37" w:rsidRDefault="00312A17" w:rsidP="00BF593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39 494,3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C31E37" w:rsidRDefault="00312A17" w:rsidP="007647A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59 906,</w:t>
            </w:r>
            <w:r w:rsidR="007647A4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C31E37" w:rsidRDefault="00312A17" w:rsidP="00BD633B">
            <w:pPr>
              <w:pStyle w:val="ae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17" w:rsidRPr="00C31E37" w:rsidRDefault="00312A17" w:rsidP="00BD633B">
            <w:pPr>
              <w:pStyle w:val="ae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1F109B" w:rsidRPr="00C31E37" w:rsidRDefault="001F109B" w:rsidP="00B969BC">
      <w:pPr>
        <w:ind w:firstLine="706"/>
        <w:jc w:val="both"/>
        <w:rPr>
          <w:lang w:val="ru-RU"/>
        </w:rPr>
      </w:pPr>
    </w:p>
    <w:p w:rsidR="00052402" w:rsidRPr="00C31E37" w:rsidRDefault="00052402" w:rsidP="00BE125D">
      <w:pPr>
        <w:jc w:val="center"/>
        <w:rPr>
          <w:rStyle w:val="a7"/>
          <w:color w:val="000000"/>
          <w:lang w:val="ru-RU"/>
        </w:rPr>
      </w:pPr>
      <w:r w:rsidRPr="00C31E37">
        <w:rPr>
          <w:rStyle w:val="a7"/>
          <w:color w:val="000000"/>
          <w:lang w:val="ru-RU"/>
        </w:rPr>
        <w:t>Раздел</w:t>
      </w:r>
      <w:r w:rsidRPr="00C31E37">
        <w:rPr>
          <w:rStyle w:val="apple-converted-space"/>
          <w:b/>
          <w:bCs/>
          <w:color w:val="000000"/>
          <w:lang w:val="ru-RU"/>
        </w:rPr>
        <w:t> </w:t>
      </w:r>
      <w:r w:rsidR="00370832" w:rsidRPr="00C31E37">
        <w:rPr>
          <w:rStyle w:val="a7"/>
          <w:color w:val="000000"/>
          <w:lang w:val="ru-RU"/>
        </w:rPr>
        <w:t>5</w:t>
      </w:r>
      <w:r w:rsidRPr="00C31E37">
        <w:rPr>
          <w:rStyle w:val="a7"/>
          <w:color w:val="000000"/>
          <w:lang w:val="ru-RU"/>
        </w:rPr>
        <w:t>. Механизм реализации Программы</w:t>
      </w:r>
    </w:p>
    <w:p w:rsidR="0087655B" w:rsidRPr="00C31E37" w:rsidRDefault="0087655B" w:rsidP="00892FDC">
      <w:pPr>
        <w:jc w:val="center"/>
        <w:rPr>
          <w:rStyle w:val="a7"/>
          <w:color w:val="000000"/>
          <w:lang w:val="ru-RU"/>
        </w:rPr>
      </w:pPr>
    </w:p>
    <w:p w:rsidR="0087655B" w:rsidRPr="00C31E37" w:rsidRDefault="0087655B" w:rsidP="0087655B">
      <w:pPr>
        <w:ind w:firstLine="706"/>
        <w:jc w:val="both"/>
        <w:rPr>
          <w:lang w:val="ru-RU" w:eastAsia="ru-RU"/>
        </w:rPr>
      </w:pPr>
      <w:r w:rsidRPr="00C31E37">
        <w:rPr>
          <w:lang w:val="ru-RU" w:eastAsia="ru-RU"/>
        </w:rPr>
        <w:t>Реализация Программы осуществляется в соответствии с планом реализации Программы, разрабатываемым на очередной финансовый год и плановый период и содержащим перечень наиболее важных, социальн</w:t>
      </w:r>
      <w:r w:rsidR="004C0B17" w:rsidRPr="00C31E37">
        <w:rPr>
          <w:lang w:val="ru-RU" w:eastAsia="ru-RU"/>
        </w:rPr>
        <w:t xml:space="preserve">о значимых контрольных событий </w:t>
      </w:r>
      <w:r w:rsidRPr="00C31E37">
        <w:rPr>
          <w:lang w:val="ru-RU" w:eastAsia="ru-RU"/>
        </w:rPr>
        <w:t xml:space="preserve">Программы с указанием их сроков. </w:t>
      </w:r>
      <w:r w:rsidR="00873C4E" w:rsidRPr="00C31E37">
        <w:rPr>
          <w:lang w:val="ru-RU" w:eastAsia="ru-RU"/>
        </w:rPr>
        <w:t xml:space="preserve">План реализации программы </w:t>
      </w:r>
      <w:r w:rsidRPr="00C31E37">
        <w:rPr>
          <w:lang w:val="ru-RU" w:eastAsia="ru-RU"/>
        </w:rPr>
        <w:t>формируется ответственным исполнителем не позднее 1 декабря текущего финансового года. Одновременно с планом реализации разрабатывается детальный план – график реализации Программы.</w:t>
      </w:r>
    </w:p>
    <w:p w:rsidR="0087655B" w:rsidRPr="00C31E37" w:rsidRDefault="0087655B" w:rsidP="0087655B">
      <w:pPr>
        <w:ind w:firstLine="706"/>
        <w:jc w:val="both"/>
        <w:rPr>
          <w:lang w:val="ru-RU" w:eastAsia="ru-RU"/>
        </w:rPr>
      </w:pPr>
      <w:r w:rsidRPr="00C31E37">
        <w:rPr>
          <w:lang w:val="ru-RU" w:eastAsia="ru-RU"/>
        </w:rPr>
        <w:t xml:space="preserve">Заказчик Программы осуществляет текущее управление и контроль </w:t>
      </w:r>
      <w:r w:rsidR="006F210A">
        <w:rPr>
          <w:lang w:val="ru-RU" w:eastAsia="ru-RU"/>
        </w:rPr>
        <w:t>над</w:t>
      </w:r>
      <w:r w:rsidRPr="00C31E37">
        <w:rPr>
          <w:lang w:val="ru-RU" w:eastAsia="ru-RU"/>
        </w:rPr>
        <w:t xml:space="preserve"> реализацией Программы.</w:t>
      </w:r>
    </w:p>
    <w:p w:rsidR="0087655B" w:rsidRPr="00C31E37" w:rsidRDefault="0087655B" w:rsidP="0087655B">
      <w:pPr>
        <w:ind w:firstLine="706"/>
        <w:jc w:val="both"/>
        <w:rPr>
          <w:lang w:val="ru-RU" w:eastAsia="ru-RU"/>
        </w:rPr>
      </w:pPr>
      <w:r w:rsidRPr="00C31E37">
        <w:rPr>
          <w:lang w:val="ru-RU" w:eastAsia="ru-RU"/>
        </w:rPr>
        <w:t>Ответственный исполнитель Программы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1551E4" w:rsidRPr="00C31E37" w:rsidRDefault="0087655B" w:rsidP="00947CAD">
      <w:pPr>
        <w:ind w:firstLine="706"/>
        <w:jc w:val="both"/>
        <w:rPr>
          <w:lang w:val="ru-RU" w:eastAsia="ru-RU"/>
        </w:rPr>
      </w:pPr>
      <w:r w:rsidRPr="00C31E37">
        <w:rPr>
          <w:lang w:val="ru-RU" w:eastAsia="ru-RU"/>
        </w:rPr>
        <w:t>Ответственный исполнитель Программы организует ведение отч</w:t>
      </w:r>
      <w:r w:rsidR="004C0B17" w:rsidRPr="00C31E37">
        <w:rPr>
          <w:lang w:val="ru-RU" w:eastAsia="ru-RU"/>
        </w:rPr>
        <w:t>ё</w:t>
      </w:r>
      <w:r w:rsidRPr="00C31E37">
        <w:rPr>
          <w:lang w:val="ru-RU" w:eastAsia="ru-RU"/>
        </w:rPr>
        <w:t>тности по реализации программных мероприятий.</w:t>
      </w:r>
    </w:p>
    <w:p w:rsidR="001F109B" w:rsidRPr="00C31E37" w:rsidRDefault="00A56ECA" w:rsidP="004C0B17">
      <w:pPr>
        <w:ind w:firstLine="706"/>
        <w:rPr>
          <w:rStyle w:val="a7"/>
          <w:b w:val="0"/>
          <w:bCs w:val="0"/>
          <w:lang w:val="ru-RU"/>
        </w:rPr>
      </w:pPr>
      <w:r w:rsidRPr="00C31E37">
        <w:rPr>
          <w:lang w:val="ru-RU"/>
        </w:rPr>
        <w:t>Увязка всех программных мероприятий и очередность их проведения с проектируемыми объемами материальных, трудовых и финансовых ресурсов указана в таблице №2.</w:t>
      </w:r>
    </w:p>
    <w:p w:rsidR="00440255" w:rsidRPr="00C31E37" w:rsidRDefault="00440255" w:rsidP="00732F7B">
      <w:pPr>
        <w:rPr>
          <w:rStyle w:val="a7"/>
          <w:color w:val="000000"/>
          <w:lang w:val="ru-RU"/>
        </w:rPr>
      </w:pPr>
    </w:p>
    <w:p w:rsidR="0087655B" w:rsidRPr="00C31E37" w:rsidRDefault="00A56ECA" w:rsidP="0036652A">
      <w:pPr>
        <w:jc w:val="right"/>
        <w:rPr>
          <w:rStyle w:val="a7"/>
          <w:color w:val="000000"/>
          <w:lang w:val="ru-RU"/>
        </w:rPr>
      </w:pPr>
      <w:r w:rsidRPr="00C31E37">
        <w:rPr>
          <w:rStyle w:val="a7"/>
          <w:color w:val="000000"/>
          <w:lang w:val="ru-RU"/>
        </w:rPr>
        <w:t>Таблица №2</w:t>
      </w:r>
    </w:p>
    <w:p w:rsidR="0087655B" w:rsidRPr="00C31E37" w:rsidRDefault="0087655B" w:rsidP="00C15FF8">
      <w:pPr>
        <w:jc w:val="both"/>
        <w:rPr>
          <w:rStyle w:val="a7"/>
          <w:color w:val="000000"/>
          <w:lang w:val="ru-RU"/>
        </w:rPr>
      </w:pPr>
    </w:p>
    <w:tbl>
      <w:tblPr>
        <w:tblW w:w="10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1"/>
        <w:gridCol w:w="992"/>
        <w:gridCol w:w="1276"/>
        <w:gridCol w:w="2268"/>
        <w:gridCol w:w="1559"/>
      </w:tblGrid>
      <w:tr w:rsidR="00165F6C" w:rsidRPr="00C31E37" w:rsidTr="00DB6199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jc w:val="center"/>
              <w:rPr>
                <w:bCs/>
                <w:sz w:val="18"/>
                <w:szCs w:val="18"/>
                <w:lang w:val="ru-RU"/>
              </w:rPr>
            </w:pPr>
            <w:r w:rsidRPr="00C31E37">
              <w:rPr>
                <w:rStyle w:val="1"/>
                <w:bCs/>
                <w:sz w:val="18"/>
                <w:szCs w:val="18"/>
                <w:lang w:val="ru-RU"/>
              </w:rPr>
              <w:t xml:space="preserve">№ </w:t>
            </w:r>
            <w:proofErr w:type="gramStart"/>
            <w:r w:rsidRPr="00C31E37">
              <w:rPr>
                <w:rStyle w:val="1"/>
                <w:bCs/>
                <w:sz w:val="18"/>
                <w:szCs w:val="18"/>
                <w:lang w:val="ru-RU"/>
              </w:rPr>
              <w:t>п</w:t>
            </w:r>
            <w:proofErr w:type="gramEnd"/>
            <w:r w:rsidRPr="00C31E37">
              <w:rPr>
                <w:rStyle w:val="1"/>
                <w:bCs/>
                <w:sz w:val="18"/>
                <w:szCs w:val="18"/>
                <w:lang w:val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jc w:val="center"/>
              <w:rPr>
                <w:bCs/>
                <w:sz w:val="18"/>
                <w:szCs w:val="18"/>
                <w:lang w:val="ru-RU"/>
              </w:rPr>
            </w:pPr>
            <w:r w:rsidRPr="00C31E37">
              <w:rPr>
                <w:bCs/>
                <w:sz w:val="18"/>
                <w:szCs w:val="18"/>
                <w:lang w:val="ru-RU"/>
              </w:rPr>
              <w:t>Перечень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bCs/>
                <w:sz w:val="18"/>
                <w:szCs w:val="18"/>
                <w:lang w:val="ru-RU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jc w:val="center"/>
              <w:rPr>
                <w:bCs/>
                <w:sz w:val="18"/>
                <w:szCs w:val="18"/>
                <w:lang w:val="ru-RU"/>
              </w:rPr>
            </w:pPr>
            <w:r w:rsidRPr="00C31E37">
              <w:rPr>
                <w:bCs/>
                <w:color w:val="000000"/>
                <w:sz w:val="18"/>
                <w:szCs w:val="18"/>
                <w:lang w:val="ru-RU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F6C" w:rsidRPr="00C31E37" w:rsidRDefault="00DB6199" w:rsidP="00BD633B">
            <w:pPr>
              <w:pStyle w:val="ae"/>
              <w:jc w:val="center"/>
              <w:rPr>
                <w:bCs/>
                <w:sz w:val="18"/>
                <w:szCs w:val="18"/>
                <w:lang w:val="ru-RU"/>
              </w:rPr>
            </w:pPr>
            <w:r w:rsidRPr="00C31E37">
              <w:rPr>
                <w:bCs/>
                <w:sz w:val="18"/>
                <w:szCs w:val="18"/>
                <w:lang w:val="ru-RU"/>
              </w:rPr>
              <w:t xml:space="preserve">План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jc w:val="center"/>
              <w:rPr>
                <w:sz w:val="18"/>
                <w:szCs w:val="18"/>
                <w:lang w:val="ru-RU"/>
              </w:rPr>
            </w:pPr>
            <w:r w:rsidRPr="00C31E37">
              <w:rPr>
                <w:bCs/>
                <w:sz w:val="18"/>
                <w:szCs w:val="18"/>
                <w:lang w:val="ru-RU"/>
              </w:rPr>
              <w:t>Ответственный исполнитель</w:t>
            </w:r>
          </w:p>
        </w:tc>
      </w:tr>
      <w:tr w:rsidR="00165F6C" w:rsidRPr="00C31E37" w:rsidTr="00DB6199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snapToGrid w:val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bCs/>
                <w:color w:val="000000"/>
                <w:sz w:val="18"/>
                <w:szCs w:val="18"/>
                <w:lang w:val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bCs/>
                <w:color w:val="000000"/>
                <w:sz w:val="18"/>
                <w:szCs w:val="18"/>
                <w:lang w:val="ru-RU"/>
              </w:rPr>
              <w:t>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snapToGrid w:val="0"/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6C" w:rsidRPr="00C31E37" w:rsidRDefault="00165F6C" w:rsidP="00BD633B">
            <w:pPr>
              <w:pStyle w:val="ae"/>
              <w:snapToGrid w:val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C" w:rsidRPr="00C31E37" w:rsidRDefault="00165F6C" w:rsidP="00BD633B">
            <w:pPr>
              <w:pStyle w:val="ae"/>
              <w:snapToGrid w:val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</w:tr>
      <w:tr w:rsidR="00500D53" w:rsidRPr="00C31E37" w:rsidTr="00DB6199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C31E37" w:rsidRDefault="00500D53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6354F3">
            <w:pPr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Текущий ремонт придомовых и дворовых территорий муниципального образования согласно адресной программе</w:t>
            </w:r>
          </w:p>
          <w:p w:rsidR="00500D53" w:rsidRPr="0036652A" w:rsidRDefault="00500D53" w:rsidP="006354F3">
            <w:pPr>
              <w:pStyle w:val="1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B42F88" w:rsidP="0040407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28 997,9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36652A" w:rsidP="001264A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33 949,7</w:t>
            </w:r>
            <w:r w:rsidR="00500D53" w:rsidRPr="0036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</w:p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</w:p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3" w:rsidRPr="0036652A" w:rsidRDefault="00500D53" w:rsidP="001264A1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500D53" w:rsidRPr="0036652A" w:rsidRDefault="00500D53" w:rsidP="001264A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кол-во территорий/кв.м.</w:t>
            </w:r>
          </w:p>
          <w:p w:rsidR="00500D53" w:rsidRPr="0036652A" w:rsidRDefault="00ED7965" w:rsidP="00ED796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0D53" w:rsidRPr="003665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4432,2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 Общий отдел, специалисты (по благоустройству),</w:t>
            </w:r>
          </w:p>
          <w:p w:rsidR="00500D53" w:rsidRPr="0036652A" w:rsidRDefault="00500D53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Контрактный отдел</w:t>
            </w:r>
          </w:p>
        </w:tc>
      </w:tr>
      <w:tr w:rsidR="00500D53" w:rsidRPr="00C31E37" w:rsidTr="00DB6199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C31E37" w:rsidRDefault="00500D53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6354F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BD633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BD633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3" w:rsidRPr="0036652A" w:rsidRDefault="00500D53" w:rsidP="001264A1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500D53" w:rsidRPr="0036652A" w:rsidRDefault="00500D53" w:rsidP="001264A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кол-во территорий/кв.м.</w:t>
            </w:r>
          </w:p>
          <w:p w:rsidR="00500D53" w:rsidRPr="0036652A" w:rsidRDefault="0036652A" w:rsidP="00661925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16/4999,7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BD633B">
            <w:pPr>
              <w:pStyle w:val="ae"/>
              <w:rPr>
                <w:sz w:val="20"/>
                <w:szCs w:val="20"/>
                <w:lang w:val="ru-RU"/>
              </w:rPr>
            </w:pPr>
          </w:p>
        </w:tc>
      </w:tr>
      <w:tr w:rsidR="00500D53" w:rsidRPr="00C31E37" w:rsidTr="00DB6199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C31E37" w:rsidRDefault="00500D53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6354F3">
            <w:pPr>
              <w:tabs>
                <w:tab w:val="left" w:pos="1750"/>
              </w:tabs>
              <w:rPr>
                <w:rFonts w:cs="Times New Roman"/>
                <w:sz w:val="20"/>
                <w:szCs w:val="20"/>
                <w:lang w:val="ru-RU"/>
              </w:rPr>
            </w:pPr>
            <w:r w:rsidRPr="0036652A">
              <w:rPr>
                <w:rStyle w:val="1"/>
                <w:sz w:val="20"/>
                <w:szCs w:val="20"/>
                <w:lang w:val="ru-RU"/>
              </w:rPr>
              <w:t>Обустройство и содержание детских и спортивных площадок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B42F88" w:rsidP="002335E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4 462,6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36652A" w:rsidP="001264A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13 538,9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</w:p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</w:p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</w:p>
          <w:p w:rsidR="00500D53" w:rsidRPr="0036652A" w:rsidRDefault="00500D53" w:rsidP="006354F3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3" w:rsidRPr="0036652A" w:rsidRDefault="00500D53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b/>
                <w:sz w:val="20"/>
                <w:szCs w:val="20"/>
                <w:lang w:val="ru-RU"/>
              </w:rPr>
              <w:t>2016</w:t>
            </w:r>
          </w:p>
          <w:p w:rsidR="00500D53" w:rsidRPr="0036652A" w:rsidRDefault="00500D53" w:rsidP="004A19D8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36652A">
              <w:rPr>
                <w:sz w:val="20"/>
                <w:szCs w:val="20"/>
                <w:lang w:val="ru-RU"/>
              </w:rPr>
              <w:t>обустроенных</w:t>
            </w:r>
            <w:proofErr w:type="gramEnd"/>
          </w:p>
          <w:p w:rsidR="00500D53" w:rsidRPr="0036652A" w:rsidRDefault="00500D53" w:rsidP="004A19D8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площадок </w:t>
            </w:r>
          </w:p>
          <w:p w:rsidR="00500D53" w:rsidRPr="0036652A" w:rsidRDefault="00E94A71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D53" w:rsidRPr="0036652A" w:rsidRDefault="00500D53" w:rsidP="001F109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Общий отдел, специалисты (по благоустройству),</w:t>
            </w:r>
          </w:p>
          <w:p w:rsidR="00500D53" w:rsidRPr="0036652A" w:rsidRDefault="00500D53" w:rsidP="001F109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Контрактный отдел</w:t>
            </w:r>
          </w:p>
        </w:tc>
      </w:tr>
      <w:tr w:rsidR="00FF0AA0" w:rsidRPr="00C31E37" w:rsidTr="00DB6199">
        <w:trPr>
          <w:trHeight w:val="4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A0" w:rsidRPr="00C31E37" w:rsidRDefault="00FF0AA0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A0" w:rsidRPr="0036652A" w:rsidRDefault="00FF0AA0" w:rsidP="006354F3">
            <w:pPr>
              <w:tabs>
                <w:tab w:val="left" w:pos="1750"/>
              </w:tabs>
              <w:rPr>
                <w:rStyle w:val="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A0" w:rsidRPr="0036652A" w:rsidRDefault="00FF0AA0" w:rsidP="00BD633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A0" w:rsidRPr="0036652A" w:rsidRDefault="00FF0AA0" w:rsidP="00BD633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A0" w:rsidRPr="0036652A" w:rsidRDefault="00FF0AA0" w:rsidP="006354F3">
            <w:pPr>
              <w:pStyle w:val="ae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A0" w:rsidRPr="0036652A" w:rsidRDefault="00FF0AA0" w:rsidP="002F5CC1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b/>
                <w:sz w:val="20"/>
                <w:szCs w:val="20"/>
                <w:lang w:val="ru-RU"/>
              </w:rPr>
              <w:t xml:space="preserve">2017 </w:t>
            </w:r>
          </w:p>
          <w:p w:rsidR="00FF0AA0" w:rsidRPr="0036652A" w:rsidRDefault="00FF0AA0" w:rsidP="002F5CC1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36652A">
              <w:rPr>
                <w:sz w:val="20"/>
                <w:szCs w:val="20"/>
                <w:lang w:val="ru-RU"/>
              </w:rPr>
              <w:t>обустроенных</w:t>
            </w:r>
            <w:proofErr w:type="gramEnd"/>
          </w:p>
          <w:p w:rsidR="00FF0AA0" w:rsidRPr="0036652A" w:rsidRDefault="00FF0AA0" w:rsidP="002F5CC1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площадок</w:t>
            </w:r>
          </w:p>
          <w:p w:rsidR="00E94A71" w:rsidRPr="0036652A" w:rsidRDefault="00E94A71" w:rsidP="002F5CC1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11</w:t>
            </w:r>
          </w:p>
          <w:p w:rsidR="00FF0AA0" w:rsidRPr="0036652A" w:rsidRDefault="00FF0AA0" w:rsidP="002F5CC1">
            <w:pPr>
              <w:pStyle w:val="ae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A0" w:rsidRPr="0036652A" w:rsidRDefault="00FF0AA0" w:rsidP="001F109B">
            <w:pPr>
              <w:pStyle w:val="ae"/>
              <w:rPr>
                <w:sz w:val="20"/>
                <w:szCs w:val="20"/>
                <w:lang w:val="ru-RU"/>
              </w:rPr>
            </w:pPr>
          </w:p>
        </w:tc>
      </w:tr>
      <w:tr w:rsidR="00DB6823" w:rsidRPr="00C31E37" w:rsidTr="00DB6823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23" w:rsidRPr="00C31E37" w:rsidRDefault="00DB6823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23" w:rsidRPr="0036652A" w:rsidRDefault="00DB6823" w:rsidP="006354F3">
            <w:pPr>
              <w:pStyle w:val="14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Установка малых архитектурных форм согласно адресной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23" w:rsidRPr="0036652A" w:rsidRDefault="00DB6823" w:rsidP="00BD3B38">
            <w:pPr>
              <w:jc w:val="center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507,5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23" w:rsidRPr="0036652A" w:rsidRDefault="00DB6823" w:rsidP="00BD3B38">
            <w:pPr>
              <w:jc w:val="center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23" w:rsidRPr="0036652A" w:rsidRDefault="00DB6823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2 квартал 2016 года </w:t>
            </w:r>
          </w:p>
          <w:p w:rsidR="00DB6823" w:rsidRPr="0036652A" w:rsidRDefault="00DB6823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DB6823" w:rsidRPr="0036652A" w:rsidRDefault="00DB6823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823" w:rsidRPr="0036652A" w:rsidRDefault="00DB6823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b/>
                <w:sz w:val="20"/>
                <w:szCs w:val="20"/>
                <w:lang w:val="ru-RU"/>
              </w:rPr>
              <w:t xml:space="preserve">2016 </w:t>
            </w:r>
          </w:p>
          <w:p w:rsidR="00DB6823" w:rsidRPr="0036652A" w:rsidRDefault="00DB6823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</w:p>
          <w:p w:rsidR="00DB6823" w:rsidRPr="0036652A" w:rsidRDefault="00DB6823" w:rsidP="005D2486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31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23" w:rsidRPr="0036652A" w:rsidRDefault="00DB6823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 Общий отдел, специалисты (по благоустройству),</w:t>
            </w:r>
          </w:p>
          <w:p w:rsidR="00DB6823" w:rsidRPr="0036652A" w:rsidRDefault="00DB6823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Контрактный отдел</w:t>
            </w:r>
          </w:p>
        </w:tc>
      </w:tr>
      <w:tr w:rsidR="001A799E" w:rsidRPr="007372B1" w:rsidTr="001A799E">
        <w:trPr>
          <w:trHeight w:val="4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C31E37" w:rsidRDefault="001A799E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6354F3">
            <w:pPr>
              <w:pStyle w:val="14"/>
              <w:rPr>
                <w:sz w:val="20"/>
                <w:szCs w:val="20"/>
                <w:lang w:val="ru-RU"/>
              </w:rPr>
            </w:pPr>
            <w:r w:rsidRPr="001A799E">
              <w:rPr>
                <w:sz w:val="20"/>
                <w:szCs w:val="20"/>
                <w:lang w:val="ru-RU"/>
              </w:rPr>
              <w:t xml:space="preserve">Проведение работ по содержанию (в том числе </w:t>
            </w:r>
            <w:r w:rsidRPr="001A799E">
              <w:rPr>
                <w:sz w:val="20"/>
                <w:szCs w:val="20"/>
                <w:lang w:val="ru-RU"/>
              </w:rPr>
              <w:lastRenderedPageBreak/>
              <w:t>установка и ремонт) ограждений газонов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16571D">
            <w:pPr>
              <w:pStyle w:val="ae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 w:rsidRPr="0036652A">
              <w:rPr>
                <w:rFonts w:cs="Times New Roman"/>
                <w:color w:val="000000"/>
                <w:sz w:val="20"/>
                <w:szCs w:val="20"/>
                <w:lang w:val="ru-RU"/>
              </w:rPr>
              <w:lastRenderedPageBreak/>
              <w:t>965,0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BE125D" w:rsidP="00C6014F">
            <w:pPr>
              <w:pStyle w:val="ae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2 935,9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1A799E" w:rsidRDefault="001A799E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1A799E" w:rsidRPr="0036652A" w:rsidRDefault="001A799E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7372B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1 516,2</w:t>
            </w: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 xml:space="preserve"> пог. м</w:t>
            </w:r>
          </w:p>
          <w:p w:rsidR="001A799E" w:rsidRPr="0036652A" w:rsidRDefault="001A799E" w:rsidP="001264A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Общий отдел, специалисты (по </w:t>
            </w:r>
            <w:r w:rsidRPr="0036652A">
              <w:rPr>
                <w:sz w:val="20"/>
                <w:szCs w:val="20"/>
                <w:lang w:val="ru-RU"/>
              </w:rPr>
              <w:lastRenderedPageBreak/>
              <w:t>благоустройству),</w:t>
            </w:r>
          </w:p>
          <w:p w:rsidR="001A799E" w:rsidRPr="0036652A" w:rsidRDefault="001A799E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Контрактный отдел</w:t>
            </w:r>
          </w:p>
        </w:tc>
      </w:tr>
      <w:tr w:rsidR="001A799E" w:rsidRPr="007372B1" w:rsidTr="001A799E">
        <w:trPr>
          <w:trHeight w:val="4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C31E37" w:rsidRDefault="001A799E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6354F3">
            <w:pPr>
              <w:pStyle w:val="1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221B37">
            <w:pPr>
              <w:pStyle w:val="ae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221B37">
            <w:pPr>
              <w:pStyle w:val="ae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Default="001A799E" w:rsidP="001A799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9E" w:rsidRPr="0036652A" w:rsidRDefault="001A799E" w:rsidP="00152F0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1A79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52F0F">
              <w:rPr>
                <w:rFonts w:ascii="Times New Roman" w:hAnsi="Times New Roman" w:cs="Times New Roman"/>
                <w:b/>
                <w:sz w:val="20"/>
                <w:szCs w:val="20"/>
              </w:rPr>
              <w:t> 223,0</w:t>
            </w: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9E" w:rsidRPr="0036652A" w:rsidRDefault="001A799E" w:rsidP="00BD633B">
            <w:pPr>
              <w:pStyle w:val="ae"/>
              <w:rPr>
                <w:sz w:val="20"/>
                <w:szCs w:val="20"/>
                <w:lang w:val="ru-RU"/>
              </w:rPr>
            </w:pPr>
          </w:p>
        </w:tc>
      </w:tr>
      <w:tr w:rsidR="00ED7965" w:rsidRPr="00C31E37" w:rsidTr="00DB6199">
        <w:trPr>
          <w:trHeight w:val="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6354F3">
            <w:pPr>
              <w:pStyle w:val="14"/>
              <w:rPr>
                <w:sz w:val="20"/>
                <w:szCs w:val="20"/>
                <w:lang w:val="ru-RU"/>
              </w:rPr>
            </w:pPr>
            <w:r w:rsidRPr="0036652A">
              <w:rPr>
                <w:rFonts w:cs="Times New Roman"/>
                <w:sz w:val="20"/>
                <w:szCs w:val="20"/>
                <w:lang w:val="ru-RU"/>
              </w:rPr>
              <w:t>Ремонт обустроенных контейнерных площадок на внутридворовых территориях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FF0AA0">
            <w:pPr>
              <w:jc w:val="center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249,9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FF0AA0">
            <w:pPr>
              <w:jc w:val="center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1-3 кварталы 2016 года</w:t>
            </w:r>
          </w:p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36652A" w:rsidRDefault="00ED7965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b/>
                <w:sz w:val="20"/>
                <w:szCs w:val="20"/>
                <w:lang w:val="ru-RU"/>
              </w:rPr>
              <w:t>2016</w:t>
            </w:r>
          </w:p>
          <w:p w:rsidR="00ED7965" w:rsidRPr="0036652A" w:rsidRDefault="007372B1" w:rsidP="004A19D8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ед</w:t>
            </w:r>
            <w:r w:rsidR="00ED7965" w:rsidRPr="0036652A">
              <w:rPr>
                <w:sz w:val="20"/>
                <w:szCs w:val="20"/>
                <w:lang w:val="ru-RU"/>
              </w:rPr>
              <w:t>.</w:t>
            </w:r>
          </w:p>
          <w:p w:rsidR="00ED7965" w:rsidRPr="0036652A" w:rsidRDefault="00ED7965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 Общий отдел, специалисты (по благоустройству),</w:t>
            </w:r>
          </w:p>
          <w:p w:rsidR="00ED7965" w:rsidRPr="0036652A" w:rsidRDefault="00ED796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Контрактный отдел</w:t>
            </w:r>
          </w:p>
        </w:tc>
      </w:tr>
      <w:tr w:rsidR="00ED7965" w:rsidRPr="00C31E37" w:rsidTr="00DB6199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14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221B37">
            <w:pPr>
              <w:pStyle w:val="ae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221B37">
            <w:pPr>
              <w:pStyle w:val="ae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</w:p>
        </w:tc>
      </w:tr>
      <w:tr w:rsidR="00ED7965" w:rsidRPr="00C31E37" w:rsidTr="00DB6199">
        <w:trPr>
          <w:trHeight w:val="6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1A54E1" w:rsidRDefault="00ED7965" w:rsidP="006354F3">
            <w:pPr>
              <w:pStyle w:val="14"/>
              <w:rPr>
                <w:sz w:val="20"/>
                <w:szCs w:val="20"/>
                <w:lang w:val="ru-RU"/>
              </w:rPr>
            </w:pPr>
            <w:r w:rsidRPr="001A54E1">
              <w:rPr>
                <w:sz w:val="20"/>
                <w:szCs w:val="20"/>
                <w:lang w:val="ru-RU"/>
              </w:rPr>
              <w:t xml:space="preserve">Проведение работ по посадке цветов в вазоны и на газоны </w:t>
            </w:r>
            <w:r w:rsidRPr="001A54E1">
              <w:rPr>
                <w:rFonts w:cs="Times New Roman"/>
                <w:sz w:val="20"/>
                <w:szCs w:val="20"/>
                <w:lang w:val="ru-RU"/>
              </w:rPr>
              <w:t xml:space="preserve">на территориях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1A54E1">
              <w:rPr>
                <w:rFonts w:cs="Times New Roman"/>
                <w:sz w:val="20"/>
                <w:szCs w:val="20"/>
                <w:lang w:val="ru-RU"/>
              </w:rPr>
              <w:t xml:space="preserve">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EF3759">
            <w:pPr>
              <w:pStyle w:val="ae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36652A" w:rsidP="00706BDE">
            <w:pPr>
              <w:pStyle w:val="ae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1 546,9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2 квартал 2016 года</w:t>
            </w: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2 квартал 2017 год</w:t>
            </w:r>
            <w:r w:rsidRPr="00C31E37"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2016</w:t>
            </w:r>
          </w:p>
          <w:p w:rsidR="00ED7965" w:rsidRPr="00C31E37" w:rsidRDefault="00601817" w:rsidP="004A19D8">
            <w:pPr>
              <w:pStyle w:val="ae"/>
              <w:rPr>
                <w:sz w:val="18"/>
                <w:szCs w:val="18"/>
                <w:lang w:val="ru-RU"/>
              </w:rPr>
            </w:pPr>
            <w:r w:rsidRPr="00601817">
              <w:rPr>
                <w:sz w:val="18"/>
                <w:szCs w:val="18"/>
                <w:lang w:val="ru-RU"/>
              </w:rPr>
              <w:t>23583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D7965" w:rsidRPr="00C31E37">
              <w:rPr>
                <w:sz w:val="18"/>
                <w:szCs w:val="18"/>
                <w:lang w:val="ru-RU"/>
              </w:rPr>
              <w:t>шт.</w:t>
            </w:r>
          </w:p>
          <w:p w:rsidR="00ED7965" w:rsidRPr="00C31E37" w:rsidRDefault="00ED7965" w:rsidP="00005EAA">
            <w:pPr>
              <w:pStyle w:val="ae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Общий отдел, специалисты (по благоустройству),</w:t>
            </w:r>
          </w:p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Контрактный отдел</w:t>
            </w:r>
          </w:p>
        </w:tc>
      </w:tr>
      <w:tr w:rsidR="00ED7965" w:rsidRPr="00C31E37" w:rsidTr="00DB6199">
        <w:trPr>
          <w:trHeight w:val="6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14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221B3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221B3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2017</w:t>
            </w:r>
          </w:p>
          <w:p w:rsidR="00ED7965" w:rsidRPr="00C31E37" w:rsidRDefault="0036652A" w:rsidP="004A19D8">
            <w:pPr>
              <w:pStyle w:val="a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26115 </w:t>
            </w:r>
            <w:r w:rsidR="00ED7965" w:rsidRPr="00C31E37">
              <w:rPr>
                <w:sz w:val="18"/>
                <w:szCs w:val="18"/>
                <w:lang w:val="ru-RU"/>
              </w:rPr>
              <w:t>шт.</w:t>
            </w:r>
          </w:p>
          <w:p w:rsidR="00ED7965" w:rsidRPr="00C31E37" w:rsidRDefault="00ED7965" w:rsidP="00005EAA">
            <w:pPr>
              <w:pStyle w:val="ae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</w:p>
        </w:tc>
      </w:tr>
      <w:tr w:rsidR="00ED7965" w:rsidRPr="00C31E37" w:rsidTr="00DB6199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1A54E1" w:rsidRDefault="00ED7965" w:rsidP="006354F3">
            <w:pPr>
              <w:pStyle w:val="14"/>
              <w:rPr>
                <w:sz w:val="20"/>
                <w:szCs w:val="20"/>
                <w:lang w:val="ru-RU"/>
              </w:rPr>
            </w:pPr>
            <w:r w:rsidRPr="001A54E1">
              <w:rPr>
                <w:sz w:val="20"/>
                <w:szCs w:val="20"/>
                <w:lang w:val="ru-RU"/>
              </w:rPr>
              <w:t xml:space="preserve">Уборка территорий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1A54E1">
              <w:rPr>
                <w:sz w:val="20"/>
                <w:szCs w:val="20"/>
                <w:lang w:val="ru-RU"/>
              </w:rPr>
              <w:t xml:space="preserve">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1264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F60BA1" w:rsidP="001264A1">
            <w:pPr>
              <w:jc w:val="center"/>
              <w:rPr>
                <w:sz w:val="20"/>
                <w:szCs w:val="20"/>
                <w:lang w:val="ru-RU"/>
              </w:rPr>
            </w:pPr>
            <w:r w:rsidRPr="00F60BA1">
              <w:rPr>
                <w:sz w:val="20"/>
                <w:szCs w:val="20"/>
                <w:lang w:val="ru-RU"/>
              </w:rPr>
              <w:t>923,9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1-4 кварталы 2016 года</w:t>
            </w: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1-4 кварталы 2017 год</w:t>
            </w:r>
            <w:r w:rsidRPr="00C31E37"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2016</w:t>
            </w:r>
          </w:p>
          <w:p w:rsidR="00ED7965" w:rsidRPr="00C31E37" w:rsidRDefault="00ED7965" w:rsidP="004A19D8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кв.м.</w:t>
            </w:r>
          </w:p>
          <w:p w:rsidR="00ED7965" w:rsidRPr="00C31E37" w:rsidRDefault="00F60BA1" w:rsidP="00005EAA">
            <w:pPr>
              <w:pStyle w:val="a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24527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 xml:space="preserve"> Общий отдел, специалисты (по благоустройству),</w:t>
            </w:r>
          </w:p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Контрактный отдел</w:t>
            </w:r>
          </w:p>
        </w:tc>
      </w:tr>
      <w:tr w:rsidR="00ED7965" w:rsidRPr="00C31E37" w:rsidTr="00DB6199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14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2017</w:t>
            </w:r>
          </w:p>
          <w:p w:rsidR="00ED7965" w:rsidRPr="00C31E37" w:rsidRDefault="00ED7965" w:rsidP="00005EAA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кв.м.</w:t>
            </w:r>
          </w:p>
          <w:p w:rsidR="00ED7965" w:rsidRPr="00C31E37" w:rsidRDefault="00F60BA1" w:rsidP="00005EAA">
            <w:pPr>
              <w:pStyle w:val="ae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24527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</w:p>
        </w:tc>
      </w:tr>
      <w:tr w:rsidR="00ED7965" w:rsidRPr="00C31E37" w:rsidTr="00DB6199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14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Проведение работ по обследованию зелёных насаждений на внутридворовых территориях округа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BA1" w:rsidRDefault="00F60BA1" w:rsidP="00BD3B3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60BA1" w:rsidRDefault="00F60BA1" w:rsidP="00BD3B3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ED7965" w:rsidRPr="00F60BA1" w:rsidRDefault="00F60BA1" w:rsidP="00BD3B38">
            <w:pPr>
              <w:jc w:val="center"/>
              <w:rPr>
                <w:sz w:val="20"/>
                <w:szCs w:val="20"/>
                <w:lang w:val="ru-RU"/>
              </w:rPr>
            </w:pPr>
            <w:r w:rsidRPr="00F60BA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F60BA1" w:rsidRDefault="00ED7965" w:rsidP="00BD3B3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ED7965" w:rsidRPr="00F60BA1" w:rsidRDefault="00ED7965" w:rsidP="00BD3B3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ED7965" w:rsidRPr="00F60BA1" w:rsidRDefault="00F60BA1" w:rsidP="00BD3B38">
            <w:pPr>
              <w:jc w:val="center"/>
              <w:rPr>
                <w:sz w:val="20"/>
                <w:szCs w:val="20"/>
                <w:lang w:val="ru-RU"/>
              </w:rPr>
            </w:pPr>
            <w:r w:rsidRPr="00F60BA1">
              <w:rPr>
                <w:sz w:val="20"/>
                <w:szCs w:val="20"/>
                <w:lang w:val="ru-RU"/>
              </w:rPr>
              <w:t>75,0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3-4 кварталы 2016 года</w:t>
            </w: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3-4 кварталы 2017 год</w:t>
            </w:r>
            <w:r w:rsidRPr="00C31E37"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 xml:space="preserve">2016 </w:t>
            </w:r>
          </w:p>
          <w:p w:rsidR="00ED7965" w:rsidRPr="00C31E37" w:rsidRDefault="00ED7965" w:rsidP="004A19D8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 xml:space="preserve"> Общий отдел, специалисты (по благоустройству),</w:t>
            </w:r>
          </w:p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Контрактный отдел</w:t>
            </w:r>
          </w:p>
        </w:tc>
      </w:tr>
      <w:tr w:rsidR="00ED7965" w:rsidRPr="00C31E37" w:rsidTr="00DB6199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14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2017</w:t>
            </w:r>
          </w:p>
          <w:p w:rsidR="00ED7965" w:rsidRPr="00C31E37" w:rsidRDefault="00F60BA1" w:rsidP="004A19D8">
            <w:pPr>
              <w:pStyle w:val="a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 адресов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</w:p>
        </w:tc>
      </w:tr>
      <w:tr w:rsidR="00ED7965" w:rsidRPr="00C31E37" w:rsidTr="00DB6199">
        <w:trPr>
          <w:trHeight w:val="6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5342FE" w:rsidRDefault="00ED7965" w:rsidP="006354F3">
            <w:pPr>
              <w:pStyle w:val="14"/>
              <w:rPr>
                <w:rFonts w:cs="Times New Roman"/>
                <w:sz w:val="20"/>
                <w:szCs w:val="20"/>
                <w:lang w:val="ru-RU"/>
              </w:rPr>
            </w:pPr>
            <w:r w:rsidRPr="005342FE">
              <w:rPr>
                <w:rStyle w:val="1"/>
                <w:sz w:val="20"/>
                <w:szCs w:val="20"/>
                <w:lang w:val="ru-RU"/>
              </w:rPr>
              <w:t xml:space="preserve">Проведение работ по </w:t>
            </w:r>
            <w:r w:rsidRPr="005342FE">
              <w:rPr>
                <w:sz w:val="20"/>
                <w:szCs w:val="20"/>
                <w:lang w:val="ru-RU"/>
              </w:rPr>
              <w:t xml:space="preserve">озеленению территорий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5342FE">
              <w:rPr>
                <w:sz w:val="20"/>
                <w:szCs w:val="20"/>
                <w:lang w:val="ru-RU"/>
              </w:rPr>
              <w:t>, в том числе работы по компенсационному озеленению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123B91" w:rsidP="00EF375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36652A" w:rsidP="007B00C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960,7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1-3 кварталы 2016 года</w:t>
            </w: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1-3 кварталы 2017 год</w:t>
            </w:r>
            <w:r w:rsidRPr="00C31E37"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2016</w:t>
            </w:r>
          </w:p>
          <w:p w:rsidR="00ED7965" w:rsidRPr="00C31E37" w:rsidRDefault="0036652A" w:rsidP="004A19D8">
            <w:pPr>
              <w:pStyle w:val="a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575 </w:t>
            </w:r>
            <w:r w:rsidR="00ED7965" w:rsidRPr="00C31E37">
              <w:rPr>
                <w:sz w:val="18"/>
                <w:szCs w:val="18"/>
                <w:lang w:val="ru-RU"/>
              </w:rPr>
              <w:t>шт.</w:t>
            </w:r>
          </w:p>
          <w:p w:rsidR="00ED7965" w:rsidRPr="00C31E37" w:rsidRDefault="00ED7965" w:rsidP="00926DD6">
            <w:pPr>
              <w:pStyle w:val="ae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Общий отдел, специалисты (по благоустройству),</w:t>
            </w:r>
          </w:p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Контрактный отдел</w:t>
            </w:r>
          </w:p>
        </w:tc>
      </w:tr>
      <w:tr w:rsidR="00ED7965" w:rsidRPr="00C31E37" w:rsidTr="00DB6199">
        <w:trPr>
          <w:trHeight w:val="6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14"/>
              <w:rPr>
                <w:rStyle w:val="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7B00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7B00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2017</w:t>
            </w:r>
          </w:p>
          <w:p w:rsidR="00ED7965" w:rsidRDefault="0036652A" w:rsidP="00926DD6">
            <w:pPr>
              <w:pStyle w:val="ae"/>
              <w:rPr>
                <w:sz w:val="18"/>
                <w:szCs w:val="18"/>
                <w:lang w:val="ru-RU"/>
              </w:rPr>
            </w:pPr>
            <w:r w:rsidRPr="0036652A">
              <w:rPr>
                <w:sz w:val="18"/>
                <w:szCs w:val="18"/>
                <w:lang w:val="ru-RU"/>
              </w:rPr>
              <w:t>448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ED7965" w:rsidRPr="00C31E37">
              <w:rPr>
                <w:sz w:val="18"/>
                <w:szCs w:val="18"/>
                <w:lang w:val="ru-RU"/>
              </w:rPr>
              <w:t>шт.</w:t>
            </w:r>
          </w:p>
          <w:p w:rsidR="00ED7965" w:rsidRPr="00C31E37" w:rsidRDefault="00ED7965" w:rsidP="00926DD6">
            <w:pPr>
              <w:pStyle w:val="ae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</w:p>
        </w:tc>
      </w:tr>
      <w:tr w:rsidR="00ED7965" w:rsidRPr="00C31E37" w:rsidTr="00DB6199">
        <w:trPr>
          <w:trHeight w:val="9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5342FE" w:rsidRDefault="00ED7965" w:rsidP="006354F3">
            <w:pPr>
              <w:pStyle w:val="14"/>
              <w:rPr>
                <w:sz w:val="20"/>
                <w:szCs w:val="20"/>
                <w:lang w:val="ru-RU"/>
              </w:rPr>
            </w:pPr>
            <w:r w:rsidRPr="005342FE">
              <w:rPr>
                <w:sz w:val="20"/>
                <w:szCs w:val="20"/>
                <w:lang w:val="ru-RU"/>
              </w:rPr>
              <w:t xml:space="preserve">Проведение санитарных рубок, а также удаление аварийных, больных деревьев и кустарников в отношении </w:t>
            </w:r>
            <w:r w:rsidRPr="0026335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5342FE">
              <w:rPr>
                <w:sz w:val="20"/>
                <w:szCs w:val="20"/>
                <w:lang w:val="ru-RU"/>
              </w:rPr>
              <w:t>, выявленных в процессе обследования территории согласно адресной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5A5F0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36652A" w:rsidP="007B00C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color w:val="000000"/>
                <w:sz w:val="18"/>
                <w:szCs w:val="18"/>
                <w:lang w:val="ru-RU"/>
              </w:rPr>
              <w:t xml:space="preserve">1 квартал 2016 года </w:t>
            </w: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  <w:r w:rsidRPr="00C31E37">
              <w:rPr>
                <w:color w:val="000000"/>
                <w:sz w:val="18"/>
                <w:szCs w:val="18"/>
                <w:lang w:val="ru-RU"/>
              </w:rPr>
              <w:t>1 квартал 2017 года</w:t>
            </w:r>
          </w:p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2016</w:t>
            </w:r>
          </w:p>
          <w:p w:rsidR="00ED7965" w:rsidRPr="00C31E37" w:rsidRDefault="0036652A" w:rsidP="00926DD6">
            <w:pPr>
              <w:pStyle w:val="a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23 </w:t>
            </w:r>
            <w:proofErr w:type="gramStart"/>
            <w:r>
              <w:rPr>
                <w:sz w:val="18"/>
                <w:szCs w:val="18"/>
                <w:lang w:val="ru-RU"/>
              </w:rPr>
              <w:t>шт</w:t>
            </w:r>
            <w:proofErr w:type="gramEnd"/>
          </w:p>
          <w:p w:rsidR="00ED7965" w:rsidRPr="00C31E37" w:rsidRDefault="00ED7965" w:rsidP="00926DD6">
            <w:pPr>
              <w:pStyle w:val="ae"/>
              <w:rPr>
                <w:sz w:val="18"/>
                <w:szCs w:val="18"/>
                <w:lang w:val="ru-RU"/>
              </w:rPr>
            </w:pPr>
          </w:p>
          <w:p w:rsidR="00ED7965" w:rsidRPr="00C31E37" w:rsidRDefault="00ED7965" w:rsidP="00926DD6">
            <w:pPr>
              <w:pStyle w:val="ae"/>
              <w:rPr>
                <w:sz w:val="18"/>
                <w:szCs w:val="18"/>
                <w:highlight w:val="yellow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 xml:space="preserve"> Общий отдел, специалисты (по благоустройству),</w:t>
            </w:r>
          </w:p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  <w:r w:rsidRPr="00C31E37">
              <w:rPr>
                <w:sz w:val="18"/>
                <w:szCs w:val="18"/>
                <w:lang w:val="ru-RU"/>
              </w:rPr>
              <w:t>Контрактный отдел</w:t>
            </w:r>
          </w:p>
        </w:tc>
      </w:tr>
      <w:tr w:rsidR="00ED7965" w:rsidRPr="00C31E37" w:rsidTr="001F6CEC">
        <w:trPr>
          <w:trHeight w:val="9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14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7B00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7B00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snapToGrid w:val="0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2017</w:t>
            </w:r>
          </w:p>
          <w:p w:rsidR="0036652A" w:rsidRPr="0036652A" w:rsidRDefault="0036652A" w:rsidP="004A19D8">
            <w:pPr>
              <w:pStyle w:val="ae"/>
              <w:rPr>
                <w:sz w:val="18"/>
                <w:szCs w:val="18"/>
                <w:lang w:val="ru-RU"/>
              </w:rPr>
            </w:pPr>
            <w:r w:rsidRPr="0036652A">
              <w:rPr>
                <w:sz w:val="18"/>
                <w:szCs w:val="18"/>
                <w:lang w:val="ru-RU"/>
              </w:rPr>
              <w:t xml:space="preserve">9 </w:t>
            </w:r>
            <w:proofErr w:type="gramStart"/>
            <w:r w:rsidRPr="0036652A">
              <w:rPr>
                <w:sz w:val="18"/>
                <w:szCs w:val="18"/>
                <w:lang w:val="ru-RU"/>
              </w:rPr>
              <w:t>шт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</w:p>
        </w:tc>
      </w:tr>
      <w:tr w:rsidR="00ED7965" w:rsidRPr="00C31E37" w:rsidTr="00086DD3">
        <w:trPr>
          <w:trHeight w:val="9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6354F3">
            <w:pPr>
              <w:pStyle w:val="ConsPlusNormal"/>
              <w:jc w:val="both"/>
              <w:rPr>
                <w:sz w:val="20"/>
                <w:szCs w:val="20"/>
              </w:rPr>
            </w:pPr>
            <w:r w:rsidRPr="0036652A">
              <w:rPr>
                <w:sz w:val="20"/>
                <w:szCs w:val="20"/>
              </w:rPr>
      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</w:t>
            </w:r>
            <w:r w:rsidRPr="0036652A">
              <w:rPr>
                <w:sz w:val="20"/>
                <w:szCs w:val="20"/>
              </w:rPr>
              <w:t>н</w:t>
            </w:r>
            <w:r w:rsidRPr="0036652A">
              <w:rPr>
                <w:sz w:val="20"/>
                <w:szCs w:val="20"/>
              </w:rPr>
              <w:t>тации согласно адресной пр</w:t>
            </w:r>
            <w:r w:rsidRPr="0036652A">
              <w:rPr>
                <w:sz w:val="20"/>
                <w:szCs w:val="20"/>
              </w:rPr>
              <w:t>о</w:t>
            </w:r>
            <w:r w:rsidRPr="0036652A">
              <w:rPr>
                <w:sz w:val="20"/>
                <w:szCs w:val="20"/>
              </w:rPr>
              <w:t>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B4528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2A">
              <w:rPr>
                <w:rFonts w:ascii="Times New Roman" w:hAnsi="Times New Roman" w:cs="Times New Roman"/>
                <w:sz w:val="20"/>
                <w:szCs w:val="20"/>
              </w:rPr>
              <w:t>2 137,8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152F0F" w:rsidP="00706B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2016 года</w:t>
            </w:r>
          </w:p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</w:p>
          <w:p w:rsidR="00ED7965" w:rsidRPr="0036652A" w:rsidRDefault="00ED7965" w:rsidP="006354F3">
            <w:pPr>
              <w:pStyle w:val="ae"/>
              <w:snapToGrid w:val="0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1-4 кварталы 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36652A" w:rsidRDefault="00ED7965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b/>
                <w:sz w:val="20"/>
                <w:szCs w:val="20"/>
                <w:lang w:val="ru-RU"/>
              </w:rPr>
              <w:t>2016</w:t>
            </w:r>
          </w:p>
          <w:p w:rsidR="00ED7965" w:rsidRPr="0036652A" w:rsidRDefault="00ED7965" w:rsidP="004A19D8">
            <w:pPr>
              <w:pStyle w:val="ae"/>
              <w:rPr>
                <w:b/>
                <w:sz w:val="20"/>
                <w:szCs w:val="20"/>
                <w:lang w:val="ru-RU"/>
              </w:rPr>
            </w:pPr>
          </w:p>
          <w:p w:rsidR="00ED7965" w:rsidRPr="0036652A" w:rsidRDefault="00ED7965" w:rsidP="004A19D8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ед.</w:t>
            </w:r>
          </w:p>
          <w:p w:rsidR="00ED7965" w:rsidRPr="0036652A" w:rsidRDefault="00ED7965" w:rsidP="00F60BA1">
            <w:pPr>
              <w:pStyle w:val="ae"/>
              <w:rPr>
                <w:b/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1</w:t>
            </w:r>
            <w:r w:rsidR="00F60BA1" w:rsidRPr="0036652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36652A" w:rsidRDefault="00ED796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Общий отдел, специалисты (по благоустройству),</w:t>
            </w:r>
          </w:p>
          <w:p w:rsidR="00ED7965" w:rsidRPr="0036652A" w:rsidRDefault="00ED7965" w:rsidP="00BD633B">
            <w:pPr>
              <w:pStyle w:val="ae"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>Контрактный отдел</w:t>
            </w:r>
          </w:p>
        </w:tc>
      </w:tr>
      <w:tr w:rsidR="00ED7965" w:rsidRPr="00C31E37" w:rsidTr="009D03D9">
        <w:trPr>
          <w:trHeight w:val="7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tabs>
                <w:tab w:val="left" w:pos="0"/>
              </w:tabs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1264A1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1264A1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6354F3">
            <w:pPr>
              <w:pStyle w:val="ae"/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5" w:rsidRPr="00C31E37" w:rsidRDefault="00ED7965" w:rsidP="0067074D">
            <w:pPr>
              <w:pStyle w:val="ae"/>
              <w:rPr>
                <w:b/>
                <w:sz w:val="18"/>
                <w:szCs w:val="18"/>
                <w:lang w:val="ru-RU"/>
              </w:rPr>
            </w:pPr>
            <w:r w:rsidRPr="00C31E37">
              <w:rPr>
                <w:b/>
                <w:sz w:val="18"/>
                <w:szCs w:val="18"/>
                <w:lang w:val="ru-RU"/>
              </w:rPr>
              <w:t>2017</w:t>
            </w:r>
          </w:p>
          <w:p w:rsidR="00ED7965" w:rsidRDefault="00ED7965" w:rsidP="004A19D8">
            <w:pPr>
              <w:pStyle w:val="ae"/>
              <w:rPr>
                <w:b/>
                <w:sz w:val="18"/>
                <w:szCs w:val="18"/>
                <w:lang w:val="ru-RU"/>
              </w:rPr>
            </w:pPr>
          </w:p>
          <w:p w:rsidR="00ED7965" w:rsidRPr="008B290D" w:rsidRDefault="00ED7965" w:rsidP="00152F0F">
            <w:pPr>
              <w:pStyle w:val="a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ед. </w:t>
            </w:r>
            <w:r w:rsidR="00152F0F"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5" w:rsidRPr="00C31E37" w:rsidRDefault="00ED7965" w:rsidP="00BD633B">
            <w:pPr>
              <w:pStyle w:val="ae"/>
              <w:rPr>
                <w:sz w:val="18"/>
                <w:szCs w:val="18"/>
                <w:lang w:val="ru-RU"/>
              </w:rPr>
            </w:pPr>
          </w:p>
        </w:tc>
      </w:tr>
      <w:tr w:rsidR="0036652A" w:rsidRPr="00C31E37" w:rsidTr="009D03D9">
        <w:trPr>
          <w:trHeight w:val="7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A" w:rsidRPr="0036652A" w:rsidRDefault="0036652A" w:rsidP="00DB6823">
            <w:pPr>
              <w:suppressLineNumbers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A" w:rsidRPr="0036652A" w:rsidRDefault="0036652A" w:rsidP="00DB6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36652A">
              <w:rPr>
                <w:rFonts w:eastAsia="Times New Roman" w:cs="Times New Roman"/>
                <w:sz w:val="20"/>
                <w:szCs w:val="20"/>
                <w:lang w:val="ru-RU"/>
              </w:rPr>
              <w:t>Установка МАФ в рамках планировки и оформления ландшафта согласно адресной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A" w:rsidRDefault="0036652A" w:rsidP="00DB6823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A" w:rsidRPr="00152F0F" w:rsidRDefault="00152F0F" w:rsidP="00DB6823">
            <w:pPr>
              <w:suppressLineNumbers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A" w:rsidRPr="00ED5EC4" w:rsidRDefault="0036652A" w:rsidP="00DB6823">
            <w:pPr>
              <w:suppressLineNumbers/>
              <w:snapToGrid w:val="0"/>
              <w:rPr>
                <w:sz w:val="20"/>
                <w:szCs w:val="20"/>
              </w:rPr>
            </w:pPr>
            <w:r w:rsidRPr="00ED5EC4">
              <w:rPr>
                <w:sz w:val="20"/>
                <w:szCs w:val="20"/>
              </w:rPr>
              <w:t xml:space="preserve">1-4 </w:t>
            </w:r>
            <w:proofErr w:type="spellStart"/>
            <w:r w:rsidRPr="00ED5EC4">
              <w:rPr>
                <w:sz w:val="20"/>
                <w:szCs w:val="20"/>
              </w:rPr>
              <w:t>кварталы</w:t>
            </w:r>
            <w:proofErr w:type="spellEnd"/>
            <w:r w:rsidRPr="00ED5EC4">
              <w:rPr>
                <w:sz w:val="20"/>
                <w:szCs w:val="20"/>
              </w:rPr>
              <w:t xml:space="preserve"> 2017 </w:t>
            </w:r>
            <w:proofErr w:type="spellStart"/>
            <w:r w:rsidRPr="00ED5EC4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A" w:rsidRDefault="0036652A" w:rsidP="00DB6823">
            <w:pPr>
              <w:suppressLineNumbers/>
              <w:rPr>
                <w:b/>
                <w:sz w:val="20"/>
                <w:szCs w:val="20"/>
              </w:rPr>
            </w:pPr>
            <w:r w:rsidRPr="00ED5EC4">
              <w:rPr>
                <w:b/>
                <w:sz w:val="20"/>
                <w:szCs w:val="20"/>
              </w:rPr>
              <w:t>2017</w:t>
            </w:r>
          </w:p>
          <w:p w:rsidR="0036652A" w:rsidRPr="003D21E7" w:rsidRDefault="00152F0F" w:rsidP="00DB6823">
            <w:p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36652A">
              <w:rPr>
                <w:sz w:val="20"/>
                <w:szCs w:val="20"/>
              </w:rPr>
              <w:t xml:space="preserve">6 </w:t>
            </w:r>
            <w:proofErr w:type="spellStart"/>
            <w:r w:rsidR="0036652A">
              <w:rPr>
                <w:sz w:val="20"/>
                <w:szCs w:val="20"/>
              </w:rPr>
              <w:t>шт</w:t>
            </w:r>
            <w:proofErr w:type="spellEnd"/>
            <w:r w:rsidR="0036652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A" w:rsidRPr="0036652A" w:rsidRDefault="0036652A" w:rsidP="00DB6823">
            <w:pPr>
              <w:suppressLineNumbers/>
              <w:rPr>
                <w:sz w:val="20"/>
                <w:szCs w:val="20"/>
                <w:lang w:val="ru-RU"/>
              </w:rPr>
            </w:pPr>
            <w:r w:rsidRPr="0036652A">
              <w:rPr>
                <w:sz w:val="20"/>
                <w:szCs w:val="20"/>
                <w:lang w:val="ru-RU"/>
              </w:rPr>
              <w:t xml:space="preserve"> Общий отдел, специалисты (по благоустройству),</w:t>
            </w:r>
          </w:p>
          <w:p w:rsidR="0036652A" w:rsidRPr="00ED5EC4" w:rsidRDefault="0036652A" w:rsidP="00DB6823">
            <w:pPr>
              <w:suppressLineNumbers/>
              <w:rPr>
                <w:sz w:val="20"/>
                <w:szCs w:val="20"/>
              </w:rPr>
            </w:pPr>
            <w:proofErr w:type="spellStart"/>
            <w:r w:rsidRPr="00ED5EC4">
              <w:rPr>
                <w:sz w:val="20"/>
                <w:szCs w:val="20"/>
              </w:rPr>
              <w:t>Контрактный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отдел</w:t>
            </w:r>
            <w:proofErr w:type="spellEnd"/>
          </w:p>
        </w:tc>
      </w:tr>
      <w:tr w:rsidR="009D03D9" w:rsidRPr="00C31E37" w:rsidTr="009D03D9">
        <w:trPr>
          <w:trHeight w:val="7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9D03D9" w:rsidRDefault="009D03D9" w:rsidP="00DB6823">
            <w:pPr>
              <w:suppressLineNumbers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9D03D9" w:rsidRDefault="009D03D9" w:rsidP="00DB6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9D03D9">
              <w:rPr>
                <w:rFonts w:eastAsia="Times New Roman" w:cs="Times New Roman"/>
                <w:sz w:val="20"/>
                <w:szCs w:val="20"/>
                <w:lang w:val="ru-RU"/>
              </w:rPr>
              <w:t>Проведение месячника по благоустройству, субботников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Default="009D03D9" w:rsidP="00DB6823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Default="009D03D9" w:rsidP="00DB6823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ED5EC4" w:rsidRDefault="009D03D9" w:rsidP="00DB6823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</w:t>
            </w:r>
            <w:r w:rsidRPr="00ED5EC4">
              <w:rPr>
                <w:sz w:val="20"/>
                <w:szCs w:val="20"/>
              </w:rPr>
              <w:t xml:space="preserve">4 </w:t>
            </w:r>
            <w:proofErr w:type="spellStart"/>
            <w:r w:rsidRPr="00ED5EC4">
              <w:rPr>
                <w:sz w:val="20"/>
                <w:szCs w:val="20"/>
              </w:rPr>
              <w:t>кварталы</w:t>
            </w:r>
            <w:proofErr w:type="spellEnd"/>
            <w:r w:rsidRPr="00ED5EC4">
              <w:rPr>
                <w:sz w:val="20"/>
                <w:szCs w:val="20"/>
              </w:rPr>
              <w:t xml:space="preserve"> 2017 </w:t>
            </w:r>
            <w:proofErr w:type="spellStart"/>
            <w:r w:rsidRPr="00ED5EC4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D9" w:rsidRDefault="009D03D9" w:rsidP="00DB6823">
            <w:pPr>
              <w:suppressLineNumbers/>
              <w:rPr>
                <w:b/>
                <w:sz w:val="20"/>
                <w:szCs w:val="20"/>
              </w:rPr>
            </w:pPr>
            <w:r w:rsidRPr="00ED5EC4">
              <w:rPr>
                <w:b/>
                <w:sz w:val="20"/>
                <w:szCs w:val="20"/>
              </w:rPr>
              <w:t>2017</w:t>
            </w:r>
          </w:p>
          <w:p w:rsidR="009D03D9" w:rsidRPr="003D21E7" w:rsidRDefault="009D03D9" w:rsidP="00DB6823">
            <w:p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меропр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9D03D9" w:rsidRDefault="009D03D9" w:rsidP="00DB6823">
            <w:pPr>
              <w:suppressLineNumbers/>
              <w:rPr>
                <w:sz w:val="20"/>
                <w:szCs w:val="20"/>
                <w:lang w:val="ru-RU"/>
              </w:rPr>
            </w:pPr>
            <w:r w:rsidRPr="009D03D9">
              <w:rPr>
                <w:sz w:val="20"/>
                <w:szCs w:val="20"/>
                <w:lang w:val="ru-RU"/>
              </w:rPr>
              <w:t xml:space="preserve"> Общий отдел, специалисты (по благоустройству),</w:t>
            </w:r>
          </w:p>
          <w:p w:rsidR="009D03D9" w:rsidRPr="00ED5EC4" w:rsidRDefault="009D03D9" w:rsidP="00DB6823">
            <w:pPr>
              <w:suppressLineNumbers/>
              <w:rPr>
                <w:sz w:val="20"/>
                <w:szCs w:val="20"/>
              </w:rPr>
            </w:pPr>
            <w:proofErr w:type="spellStart"/>
            <w:r w:rsidRPr="00ED5EC4">
              <w:rPr>
                <w:sz w:val="20"/>
                <w:szCs w:val="20"/>
              </w:rPr>
              <w:t>Контрактный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отдел</w:t>
            </w:r>
            <w:proofErr w:type="spellEnd"/>
          </w:p>
        </w:tc>
      </w:tr>
      <w:tr w:rsidR="009D03D9" w:rsidRPr="00C31E37" w:rsidTr="009D03D9">
        <w:trPr>
          <w:trHeight w:val="7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9D03D9" w:rsidRDefault="009D03D9" w:rsidP="00DB6823">
            <w:pPr>
              <w:suppressLineNumbers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E9512B" w:rsidRDefault="009D03D9" w:rsidP="00DB6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D03D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Работы по планировке и оформлению ландшафта по адресу ул. </w:t>
            </w:r>
            <w:proofErr w:type="spellStart"/>
            <w:proofErr w:type="gramStart"/>
            <w:r w:rsidRPr="001B4FE4">
              <w:rPr>
                <w:rFonts w:eastAsia="Times New Roman" w:cs="Times New Roman"/>
                <w:sz w:val="20"/>
                <w:szCs w:val="20"/>
              </w:rPr>
              <w:t>Пушкинская</w:t>
            </w:r>
            <w:proofErr w:type="spellEnd"/>
            <w:proofErr w:type="gramEnd"/>
            <w:r w:rsidRPr="001B4FE4">
              <w:rPr>
                <w:rFonts w:eastAsia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Default="009D03D9" w:rsidP="00DB6823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Default="009D03D9" w:rsidP="00DB6823">
            <w:pPr>
              <w:suppressLineNumber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ED5EC4" w:rsidRDefault="009D03D9" w:rsidP="00DB6823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2- 3</w:t>
            </w:r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кварталы</w:t>
            </w:r>
            <w:proofErr w:type="spellEnd"/>
            <w:r w:rsidRPr="00ED5EC4">
              <w:rPr>
                <w:sz w:val="20"/>
                <w:szCs w:val="20"/>
              </w:rPr>
              <w:t xml:space="preserve"> 2017 </w:t>
            </w:r>
            <w:proofErr w:type="spellStart"/>
            <w:r w:rsidRPr="00ED5EC4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D9" w:rsidRDefault="009D03D9" w:rsidP="00DB6823">
            <w:pPr>
              <w:suppressLineNumbers/>
              <w:rPr>
                <w:b/>
                <w:sz w:val="20"/>
                <w:szCs w:val="20"/>
              </w:rPr>
            </w:pPr>
            <w:r w:rsidRPr="00ED5EC4">
              <w:rPr>
                <w:b/>
                <w:sz w:val="20"/>
                <w:szCs w:val="20"/>
              </w:rPr>
              <w:t>2017</w:t>
            </w:r>
          </w:p>
          <w:p w:rsidR="009D03D9" w:rsidRPr="003D21E7" w:rsidRDefault="009D03D9" w:rsidP="00DB6823">
            <w:p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D9" w:rsidRPr="009D03D9" w:rsidRDefault="009D03D9" w:rsidP="00DB6823">
            <w:pPr>
              <w:suppressLineNumbers/>
              <w:rPr>
                <w:sz w:val="20"/>
                <w:szCs w:val="20"/>
                <w:lang w:val="ru-RU"/>
              </w:rPr>
            </w:pPr>
            <w:r w:rsidRPr="009D03D9">
              <w:rPr>
                <w:sz w:val="20"/>
                <w:szCs w:val="20"/>
                <w:lang w:val="ru-RU"/>
              </w:rPr>
              <w:t xml:space="preserve"> Общий отдел, специалисты (по благоустройству),</w:t>
            </w:r>
          </w:p>
          <w:p w:rsidR="009D03D9" w:rsidRPr="00ED5EC4" w:rsidRDefault="009D03D9" w:rsidP="00DB6823">
            <w:pPr>
              <w:suppressLineNumbers/>
              <w:rPr>
                <w:sz w:val="20"/>
                <w:szCs w:val="20"/>
              </w:rPr>
            </w:pPr>
            <w:proofErr w:type="spellStart"/>
            <w:r w:rsidRPr="00ED5EC4">
              <w:rPr>
                <w:sz w:val="20"/>
                <w:szCs w:val="20"/>
              </w:rPr>
              <w:t>Контрактный</w:t>
            </w:r>
            <w:proofErr w:type="spellEnd"/>
            <w:r w:rsidRPr="00ED5EC4">
              <w:rPr>
                <w:sz w:val="20"/>
                <w:szCs w:val="20"/>
              </w:rPr>
              <w:t xml:space="preserve"> </w:t>
            </w:r>
            <w:proofErr w:type="spellStart"/>
            <w:r w:rsidRPr="00ED5EC4">
              <w:rPr>
                <w:sz w:val="20"/>
                <w:szCs w:val="20"/>
              </w:rPr>
              <w:t>отдел</w:t>
            </w:r>
            <w:proofErr w:type="spellEnd"/>
          </w:p>
        </w:tc>
      </w:tr>
    </w:tbl>
    <w:p w:rsidR="001F109B" w:rsidRPr="00123B91" w:rsidRDefault="001F109B" w:rsidP="00C15FF8">
      <w:pPr>
        <w:jc w:val="both"/>
        <w:rPr>
          <w:rStyle w:val="a7"/>
          <w:color w:val="000000"/>
          <w:sz w:val="16"/>
          <w:szCs w:val="16"/>
          <w:lang w:val="ru-RU"/>
        </w:rPr>
      </w:pPr>
    </w:p>
    <w:p w:rsidR="00052402" w:rsidRPr="00C31E37" w:rsidRDefault="00052402" w:rsidP="00CE3448">
      <w:pPr>
        <w:jc w:val="center"/>
        <w:rPr>
          <w:lang w:val="ru-RU"/>
        </w:rPr>
      </w:pPr>
      <w:r w:rsidRPr="00C31E37">
        <w:rPr>
          <w:rStyle w:val="a7"/>
          <w:color w:val="000000"/>
          <w:lang w:val="ru-RU"/>
        </w:rPr>
        <w:t>Раздел</w:t>
      </w:r>
      <w:r w:rsidRPr="00C31E37">
        <w:rPr>
          <w:rStyle w:val="apple-converted-space"/>
          <w:b/>
          <w:bCs/>
          <w:color w:val="000000"/>
          <w:lang w:val="ru-RU"/>
        </w:rPr>
        <w:t> </w:t>
      </w:r>
      <w:r w:rsidR="00370832" w:rsidRPr="00C31E37">
        <w:rPr>
          <w:rStyle w:val="a7"/>
          <w:color w:val="000000"/>
          <w:lang w:val="ru-RU"/>
        </w:rPr>
        <w:t>6</w:t>
      </w:r>
      <w:r w:rsidRPr="00C31E37">
        <w:rPr>
          <w:rStyle w:val="a7"/>
          <w:color w:val="000000"/>
          <w:lang w:val="ru-RU"/>
        </w:rPr>
        <w:t>. Ресурсное обеспечение Программы</w:t>
      </w:r>
    </w:p>
    <w:p w:rsidR="00CE3448" w:rsidRPr="00123B91" w:rsidRDefault="00CE3448" w:rsidP="00C15FF8">
      <w:pPr>
        <w:jc w:val="both"/>
        <w:rPr>
          <w:sz w:val="16"/>
          <w:szCs w:val="16"/>
          <w:lang w:val="ru-RU"/>
        </w:rPr>
      </w:pPr>
    </w:p>
    <w:p w:rsidR="00052402" w:rsidRPr="00C31E37" w:rsidRDefault="00052402" w:rsidP="00CE344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Источником финансирования мероприятий Программы является местный бюджет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>униципального образования.</w:t>
      </w:r>
    </w:p>
    <w:p w:rsidR="00052402" w:rsidRPr="00C31E37" w:rsidRDefault="00052402" w:rsidP="00CE344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Финансирование мероприятий Программы осуществляется в пределах ассигнований, предусмотренных бюджетом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 xml:space="preserve">униципального </w:t>
      </w:r>
      <w:r w:rsidRPr="00C31E37">
        <w:rPr>
          <w:rStyle w:val="1"/>
          <w:lang w:val="ru-RU"/>
        </w:rPr>
        <w:t>о</w:t>
      </w:r>
      <w:r w:rsidRPr="00C31E37">
        <w:rPr>
          <w:lang w:val="ru-RU"/>
        </w:rPr>
        <w:t>бразования на соответствующий год.</w:t>
      </w:r>
    </w:p>
    <w:p w:rsidR="00643182" w:rsidRPr="00C31E37" w:rsidRDefault="00B835C9" w:rsidP="00CE344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 </w:t>
      </w:r>
      <w:r w:rsidR="00643182" w:rsidRPr="00C31E37">
        <w:rPr>
          <w:lang w:val="ru-RU"/>
        </w:rPr>
        <w:t>Исполнение мероприятий Программы осуществляется в соответствии с Бюджетным кодексом Российской Федерации</w:t>
      </w:r>
      <w:r w:rsidR="002243A2" w:rsidRPr="00C31E37">
        <w:rPr>
          <w:lang w:val="ru-RU"/>
        </w:rPr>
        <w:t xml:space="preserve"> от 31.07.1998г. №145-ФЗ</w:t>
      </w:r>
      <w:r w:rsidR="00643182" w:rsidRPr="00C31E37">
        <w:rPr>
          <w:lang w:val="ru-RU"/>
        </w:rPr>
        <w:t>,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086DD3" w:rsidRPr="00C31E37" w:rsidRDefault="00086DD3" w:rsidP="00086DD3">
      <w:pPr>
        <w:pStyle w:val="14"/>
        <w:ind w:firstLine="706"/>
        <w:rPr>
          <w:rStyle w:val="1"/>
          <w:bCs/>
          <w:lang w:val="ru-RU"/>
        </w:rPr>
      </w:pPr>
      <w:r w:rsidRPr="00C31E37">
        <w:rPr>
          <w:rStyle w:val="1"/>
          <w:bCs/>
          <w:lang w:val="ru-RU"/>
        </w:rPr>
        <w:t xml:space="preserve">Объём финансирования Программы </w:t>
      </w:r>
      <w:r w:rsidR="00505649">
        <w:rPr>
          <w:rStyle w:val="1"/>
          <w:b/>
          <w:bCs/>
          <w:lang w:val="ru-RU"/>
        </w:rPr>
        <w:t>99 400,</w:t>
      </w:r>
      <w:r w:rsidR="007647A4">
        <w:rPr>
          <w:rStyle w:val="1"/>
          <w:b/>
          <w:bCs/>
          <w:lang w:val="ru-RU"/>
        </w:rPr>
        <w:t>6</w:t>
      </w:r>
      <w:r w:rsidRPr="00C31E37">
        <w:rPr>
          <w:rStyle w:val="1"/>
          <w:bCs/>
          <w:lang w:val="ru-RU"/>
        </w:rPr>
        <w:t xml:space="preserve"> тысяч рублей.</w:t>
      </w:r>
    </w:p>
    <w:p w:rsidR="00086DD3" w:rsidRPr="00C31E37" w:rsidRDefault="00086DD3" w:rsidP="00086DD3">
      <w:pPr>
        <w:pStyle w:val="14"/>
        <w:rPr>
          <w:rStyle w:val="1"/>
          <w:bCs/>
          <w:lang w:val="ru-RU"/>
        </w:rPr>
      </w:pPr>
      <w:r w:rsidRPr="00C31E37">
        <w:rPr>
          <w:rStyle w:val="1"/>
          <w:bCs/>
          <w:lang w:val="ru-RU"/>
        </w:rPr>
        <w:t xml:space="preserve">Объём финансирования на 2016 год </w:t>
      </w:r>
      <w:r w:rsidR="00123B91">
        <w:rPr>
          <w:b/>
          <w:lang w:val="ru-RU"/>
        </w:rPr>
        <w:t>39 494,3</w:t>
      </w:r>
      <w:r w:rsidR="00404070">
        <w:rPr>
          <w:b/>
          <w:lang w:val="ru-RU"/>
        </w:rPr>
        <w:t xml:space="preserve"> </w:t>
      </w:r>
      <w:r w:rsidRPr="00C31E37">
        <w:rPr>
          <w:rStyle w:val="1"/>
          <w:bCs/>
          <w:lang w:val="ru-RU"/>
        </w:rPr>
        <w:t>тысяч рублей;</w:t>
      </w:r>
    </w:p>
    <w:p w:rsidR="00086DD3" w:rsidRPr="00C31E37" w:rsidRDefault="00086DD3" w:rsidP="00086DD3">
      <w:pPr>
        <w:pStyle w:val="14"/>
        <w:rPr>
          <w:rStyle w:val="1"/>
          <w:bCs/>
          <w:lang w:val="ru-RU"/>
        </w:rPr>
      </w:pPr>
      <w:r w:rsidRPr="00C31E37">
        <w:rPr>
          <w:rStyle w:val="1"/>
          <w:bCs/>
          <w:lang w:val="ru-RU"/>
        </w:rPr>
        <w:t xml:space="preserve">Объём финансирования на 2017 год </w:t>
      </w:r>
      <w:r w:rsidR="00505649">
        <w:rPr>
          <w:b/>
          <w:lang w:val="ru-RU"/>
        </w:rPr>
        <w:t>59 906,</w:t>
      </w:r>
      <w:r w:rsidR="007647A4">
        <w:rPr>
          <w:b/>
          <w:lang w:val="ru-RU"/>
        </w:rPr>
        <w:t>3</w:t>
      </w:r>
      <w:r w:rsidRPr="00C31E37">
        <w:rPr>
          <w:sz w:val="20"/>
          <w:szCs w:val="20"/>
          <w:lang w:val="ru-RU"/>
        </w:rPr>
        <w:t xml:space="preserve"> </w:t>
      </w:r>
      <w:r w:rsidRPr="00C31E37">
        <w:rPr>
          <w:rStyle w:val="1"/>
          <w:bCs/>
          <w:lang w:val="ru-RU"/>
        </w:rPr>
        <w:t>тысяч рублей.</w:t>
      </w:r>
    </w:p>
    <w:p w:rsidR="00052402" w:rsidRPr="00C31E37" w:rsidRDefault="00052402" w:rsidP="00CE3448">
      <w:pPr>
        <w:ind w:firstLine="706"/>
        <w:jc w:val="both"/>
        <w:rPr>
          <w:lang w:val="ru-RU"/>
        </w:rPr>
      </w:pPr>
      <w:r w:rsidRPr="00C31E37">
        <w:rPr>
          <w:lang w:val="ru-RU"/>
        </w:rPr>
        <w:t>Расч</w:t>
      </w:r>
      <w:r w:rsidR="002243A2" w:rsidRPr="00C31E37">
        <w:rPr>
          <w:lang w:val="ru-RU"/>
        </w:rPr>
        <w:t>ё</w:t>
      </w:r>
      <w:r w:rsidRPr="00C31E37">
        <w:rPr>
          <w:lang w:val="ru-RU"/>
        </w:rPr>
        <w:t xml:space="preserve">т потребности финансовых средств на реализацию мероприятий Программы (Подпрограмм) представлен в </w:t>
      </w:r>
      <w:r w:rsidRPr="00C31E37">
        <w:rPr>
          <w:rStyle w:val="1"/>
          <w:lang w:val="ru-RU"/>
        </w:rPr>
        <w:t>Приложениях</w:t>
      </w:r>
      <w:r w:rsidRPr="00C31E37">
        <w:rPr>
          <w:rStyle w:val="1"/>
          <w:b/>
          <w:i/>
          <w:lang w:val="ru-RU"/>
        </w:rPr>
        <w:t xml:space="preserve"> </w:t>
      </w:r>
      <w:r w:rsidRPr="00C31E37">
        <w:rPr>
          <w:lang w:val="ru-RU"/>
        </w:rPr>
        <w:t>к настоящей Программе.</w:t>
      </w:r>
    </w:p>
    <w:p w:rsidR="00CE3448" w:rsidRPr="00C31E37" w:rsidRDefault="00CE3448" w:rsidP="00C15FF8">
      <w:pPr>
        <w:jc w:val="both"/>
        <w:rPr>
          <w:rStyle w:val="a7"/>
          <w:color w:val="000000"/>
          <w:lang w:val="ru-RU"/>
        </w:rPr>
      </w:pPr>
    </w:p>
    <w:p w:rsidR="00052402" w:rsidRPr="00C31E37" w:rsidRDefault="00052402" w:rsidP="00CE3448">
      <w:pPr>
        <w:jc w:val="center"/>
        <w:rPr>
          <w:rFonts w:ascii="Tahoma" w:hAnsi="Tahoma"/>
          <w:color w:val="666666"/>
          <w:sz w:val="6"/>
          <w:szCs w:val="6"/>
          <w:lang w:val="ru-RU"/>
        </w:rPr>
      </w:pPr>
      <w:r w:rsidRPr="00C31E37">
        <w:rPr>
          <w:rStyle w:val="a7"/>
          <w:color w:val="000000"/>
          <w:lang w:val="ru-RU"/>
        </w:rPr>
        <w:t>Раздел</w:t>
      </w:r>
      <w:r w:rsidRPr="00C31E37">
        <w:rPr>
          <w:rStyle w:val="apple-converted-space"/>
          <w:b/>
          <w:bCs/>
          <w:color w:val="000000"/>
          <w:lang w:val="ru-RU"/>
        </w:rPr>
        <w:t> </w:t>
      </w:r>
      <w:r w:rsidR="00370832" w:rsidRPr="00C31E37">
        <w:rPr>
          <w:rStyle w:val="a7"/>
          <w:color w:val="000000"/>
          <w:lang w:val="ru-RU"/>
        </w:rPr>
        <w:t>7</w:t>
      </w:r>
      <w:r w:rsidRPr="00C31E37">
        <w:rPr>
          <w:rStyle w:val="a7"/>
          <w:color w:val="000000"/>
          <w:lang w:val="ru-RU"/>
        </w:rPr>
        <w:t>. Ожидаемые конечные результаты Программы</w:t>
      </w:r>
    </w:p>
    <w:p w:rsidR="00052402" w:rsidRPr="00C31E37" w:rsidRDefault="00052402" w:rsidP="00CE3448">
      <w:pPr>
        <w:jc w:val="center"/>
        <w:rPr>
          <w:rFonts w:ascii="Tahoma" w:hAnsi="Tahoma"/>
          <w:color w:val="666666"/>
          <w:sz w:val="6"/>
          <w:szCs w:val="6"/>
          <w:lang w:val="ru-RU"/>
        </w:rPr>
      </w:pPr>
    </w:p>
    <w:p w:rsidR="00052402" w:rsidRPr="00C31E37" w:rsidRDefault="00052402" w:rsidP="00CE3448">
      <w:pPr>
        <w:ind w:firstLine="706"/>
        <w:jc w:val="both"/>
        <w:rPr>
          <w:lang w:val="ru-RU"/>
        </w:rPr>
      </w:pPr>
      <w:r w:rsidRPr="00C31E37">
        <w:rPr>
          <w:lang w:val="ru-RU"/>
        </w:rPr>
        <w:t>Оценка результативности Программы позволяет сформулировать следующие основные ожидаемые конечные результаты реализации Программы:</w:t>
      </w:r>
    </w:p>
    <w:p w:rsidR="00F93B38" w:rsidRDefault="00F93B38" w:rsidP="006C3FB6">
      <w:pPr>
        <w:ind w:firstLine="706"/>
        <w:jc w:val="both"/>
        <w:rPr>
          <w:rFonts w:cs="Times New Roman"/>
          <w:color w:val="000000"/>
          <w:lang w:val="ru-RU"/>
        </w:rPr>
      </w:pPr>
      <w:r w:rsidRPr="00F93B38">
        <w:rPr>
          <w:rFonts w:cs="Times New Roman"/>
          <w:color w:val="000000"/>
          <w:lang w:val="ru-RU"/>
        </w:rPr>
        <w:t xml:space="preserve">Доля внутридворовых территорий, в отношении которых </w:t>
      </w:r>
      <w:r>
        <w:rPr>
          <w:rFonts w:cs="Times New Roman"/>
          <w:color w:val="000000"/>
          <w:lang w:val="ru-RU"/>
        </w:rPr>
        <w:t xml:space="preserve">в текущем году </w:t>
      </w:r>
      <w:r w:rsidRPr="00F93B38">
        <w:rPr>
          <w:rFonts w:cs="Times New Roman"/>
          <w:color w:val="000000"/>
          <w:lang w:val="ru-RU"/>
        </w:rPr>
        <w:t>проводились работы по текущему ремонту и содержанию объектов благоустройства,  в  общем количестве внутридворовых территорий муниципального образования</w:t>
      </w:r>
      <w:r>
        <w:rPr>
          <w:rFonts w:cs="Times New Roman"/>
          <w:color w:val="000000"/>
          <w:lang w:val="ru-RU"/>
        </w:rPr>
        <w:t xml:space="preserve"> должна достигнуть:</w:t>
      </w:r>
    </w:p>
    <w:p w:rsidR="00F93B38" w:rsidRDefault="00F93B38" w:rsidP="006C3FB6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в 2016 году -  40,0%</w:t>
      </w:r>
    </w:p>
    <w:p w:rsidR="00F93B38" w:rsidRDefault="00F93B38" w:rsidP="006C3FB6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в 2017 году - 42,0%</w:t>
      </w:r>
    </w:p>
    <w:p w:rsidR="008B7E54" w:rsidRPr="00C31E37" w:rsidRDefault="008B7E54" w:rsidP="006C3FB6">
      <w:pPr>
        <w:ind w:firstLine="706"/>
        <w:jc w:val="both"/>
        <w:rPr>
          <w:lang w:val="ru-RU" w:eastAsia="ru-RU"/>
        </w:rPr>
      </w:pPr>
      <w:r w:rsidRPr="00C31E37">
        <w:rPr>
          <w:rFonts w:cs="Times New Roman"/>
          <w:color w:val="000000"/>
          <w:lang w:val="ru-RU"/>
        </w:rPr>
        <w:t>Повышение обеспеченности территорий муниципального образования объектами благоустройства</w:t>
      </w:r>
      <w:r w:rsidRPr="00C31E37">
        <w:rPr>
          <w:lang w:val="ru-RU" w:eastAsia="ru-RU"/>
        </w:rPr>
        <w:t>.</w:t>
      </w:r>
    </w:p>
    <w:p w:rsidR="004D2AC7" w:rsidRPr="00C31E37" w:rsidRDefault="004D2AC7" w:rsidP="006C3FB6">
      <w:pPr>
        <w:ind w:firstLine="706"/>
        <w:jc w:val="both"/>
        <w:rPr>
          <w:lang w:val="ru-RU" w:eastAsia="ru-RU"/>
        </w:rPr>
      </w:pPr>
      <w:r w:rsidRPr="00C31E37">
        <w:rPr>
          <w:lang w:val="ru-RU" w:eastAsia="ru-RU"/>
        </w:rPr>
        <w:t>По программе ежегодно проводится оценка эффективности ее реализации. Обязательным условием оценки планируемой эффективности Программы является успешное (полное) выполнение запланированных на период е</w:t>
      </w:r>
      <w:r w:rsidR="006C3FB6" w:rsidRPr="00C31E37">
        <w:rPr>
          <w:lang w:val="ru-RU" w:eastAsia="ru-RU"/>
        </w:rPr>
        <w:t>ё</w:t>
      </w:r>
      <w:r w:rsidRPr="00C31E37">
        <w:rPr>
          <w:lang w:val="ru-RU" w:eastAsia="ru-RU"/>
        </w:rPr>
        <w:t xml:space="preserve"> реализации целевых индикаторов и показателей Программы, а также мероприятий в установленные сроки. </w:t>
      </w:r>
    </w:p>
    <w:p w:rsidR="004D2AC7" w:rsidRPr="00C31E37" w:rsidRDefault="004D2AC7" w:rsidP="006C3FB6">
      <w:pPr>
        <w:ind w:firstLine="706"/>
        <w:jc w:val="both"/>
        <w:rPr>
          <w:rStyle w:val="a7"/>
          <w:b w:val="0"/>
          <w:bCs w:val="0"/>
          <w:lang w:val="ru-RU" w:eastAsia="ru-RU"/>
        </w:rPr>
      </w:pPr>
      <w:r w:rsidRPr="00C31E37">
        <w:rPr>
          <w:lang w:val="ru-RU" w:eastAsia="ru-RU"/>
        </w:rPr>
        <w:t xml:space="preserve"> Оценка эффективности реализации Программы осуществляется по итогам ее исполнения за отчетный финансовый год и в целом после завершения е</w:t>
      </w:r>
      <w:r w:rsidR="006C3FB6" w:rsidRPr="00C31E37">
        <w:rPr>
          <w:lang w:val="ru-RU" w:eastAsia="ru-RU"/>
        </w:rPr>
        <w:t>ё реализации.</w:t>
      </w:r>
    </w:p>
    <w:p w:rsidR="00C4405C" w:rsidRPr="00C31E37" w:rsidRDefault="00A56ECA" w:rsidP="006C3FB6">
      <w:pPr>
        <w:ind w:firstLine="706"/>
        <w:jc w:val="both"/>
        <w:rPr>
          <w:rStyle w:val="a7"/>
          <w:color w:val="000000"/>
          <w:lang w:val="ru-RU"/>
        </w:rPr>
      </w:pPr>
      <w:r w:rsidRPr="00C31E37">
        <w:rPr>
          <w:rFonts w:cs="Times New Roman"/>
          <w:lang w:val="ru-RU"/>
        </w:rPr>
        <w:t>И</w:t>
      </w:r>
      <w:r w:rsidR="00266430" w:rsidRPr="00C31E37">
        <w:rPr>
          <w:rFonts w:cs="Times New Roman"/>
          <w:lang w:val="ru-RU"/>
        </w:rPr>
        <w:t>ндикаторы, по которым в течение реализации Программы будет осуществляться е</w:t>
      </w:r>
      <w:r w:rsidRPr="00C31E37">
        <w:rPr>
          <w:rFonts w:cs="Times New Roman"/>
          <w:lang w:val="ru-RU"/>
        </w:rPr>
        <w:t>ё</w:t>
      </w:r>
      <w:r w:rsidR="006C3FB6" w:rsidRPr="00C31E37">
        <w:rPr>
          <w:rFonts w:cs="Times New Roman"/>
          <w:lang w:val="ru-RU"/>
        </w:rPr>
        <w:t xml:space="preserve"> </w:t>
      </w:r>
      <w:r w:rsidR="00266430" w:rsidRPr="00C31E37">
        <w:rPr>
          <w:rFonts w:cs="Times New Roman"/>
          <w:lang w:val="ru-RU"/>
        </w:rPr>
        <w:t xml:space="preserve">мониторинг, и </w:t>
      </w:r>
      <w:r w:rsidR="00D5637C" w:rsidRPr="00C31E37">
        <w:rPr>
          <w:rFonts w:cs="Times New Roman"/>
          <w:lang w:val="ru-RU"/>
        </w:rPr>
        <w:t xml:space="preserve">будут </w:t>
      </w:r>
      <w:r w:rsidR="00266430" w:rsidRPr="00C31E37">
        <w:rPr>
          <w:rFonts w:cs="Times New Roman"/>
          <w:lang w:val="ru-RU"/>
        </w:rPr>
        <w:t>выводиться конечные результаты, обеспечивающие достижение  поставленной цели</w:t>
      </w:r>
      <w:r w:rsidRPr="00C31E37">
        <w:rPr>
          <w:rFonts w:cs="Times New Roman"/>
          <w:lang w:val="ru-RU"/>
        </w:rPr>
        <w:t>, указаны в таблицах №№</w:t>
      </w:r>
      <w:r w:rsidR="00820E0C" w:rsidRPr="00C31E37">
        <w:rPr>
          <w:rFonts w:cs="Times New Roman"/>
          <w:lang w:val="ru-RU"/>
        </w:rPr>
        <w:t>3,4</w:t>
      </w:r>
    </w:p>
    <w:p w:rsidR="00A56ECA" w:rsidRPr="00C31E37" w:rsidRDefault="00A56ECA" w:rsidP="006C3FB6">
      <w:pPr>
        <w:jc w:val="right"/>
        <w:rPr>
          <w:b/>
          <w:bCs/>
          <w:color w:val="000000"/>
          <w:lang w:val="ru-RU"/>
        </w:rPr>
      </w:pPr>
      <w:r w:rsidRPr="00C31E37">
        <w:rPr>
          <w:rStyle w:val="a7"/>
          <w:color w:val="000000"/>
          <w:lang w:val="ru-RU"/>
        </w:rPr>
        <w:t>Таблица №</w:t>
      </w:r>
      <w:r w:rsidR="00820E0C" w:rsidRPr="00C31E37">
        <w:rPr>
          <w:rStyle w:val="a7"/>
          <w:color w:val="000000"/>
          <w:lang w:val="ru-RU"/>
        </w:rPr>
        <w:t>3</w:t>
      </w:r>
    </w:p>
    <w:p w:rsidR="00A56ECA" w:rsidRPr="00C31E37" w:rsidRDefault="00A56ECA" w:rsidP="00A56ECA">
      <w:pPr>
        <w:pStyle w:val="Heading"/>
        <w:jc w:val="center"/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1E37">
        <w:rPr>
          <w:rFonts w:ascii="Times New Roman" w:hAnsi="Times New Roman" w:cs="Times New Roman"/>
          <w:color w:val="000000"/>
          <w:sz w:val="24"/>
          <w:szCs w:val="24"/>
        </w:rPr>
        <w:t xml:space="preserve">Целевые индикаторы муниципальной программы </w:t>
      </w:r>
    </w:p>
    <w:p w:rsidR="002243A2" w:rsidRPr="00C31E37" w:rsidRDefault="002243A2" w:rsidP="002243A2">
      <w:pPr>
        <w:pStyle w:val="af1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</w:p>
    <w:p w:rsidR="002243A2" w:rsidRPr="00C31E37" w:rsidRDefault="002243A2" w:rsidP="002243A2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муниципальный округ Владимирский округ»</w:t>
      </w:r>
    </w:p>
    <w:p w:rsidR="002243A2" w:rsidRPr="00123B91" w:rsidRDefault="002243A2" w:rsidP="00A56ECA">
      <w:pPr>
        <w:jc w:val="center"/>
        <w:rPr>
          <w:rFonts w:cs="Times New Roman"/>
          <w:sz w:val="16"/>
          <w:szCs w:val="16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1276"/>
        <w:gridCol w:w="992"/>
        <w:gridCol w:w="1418"/>
        <w:gridCol w:w="1417"/>
        <w:gridCol w:w="649"/>
      </w:tblGrid>
      <w:tr w:rsidR="00A56ECA" w:rsidRPr="00C31E37" w:rsidTr="004D2AC7">
        <w:trPr>
          <w:trHeight w:val="184"/>
        </w:trPr>
        <w:tc>
          <w:tcPr>
            <w:tcW w:w="3936" w:type="dxa"/>
            <w:vMerge w:val="restart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Целевые индикаторы</w:t>
            </w:r>
          </w:p>
        </w:tc>
        <w:tc>
          <w:tcPr>
            <w:tcW w:w="708" w:type="dxa"/>
            <w:vMerge w:val="restart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3686" w:type="dxa"/>
            <w:gridSpan w:val="3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 реализации Программы</w:t>
            </w:r>
          </w:p>
        </w:tc>
        <w:tc>
          <w:tcPr>
            <w:tcW w:w="1417" w:type="dxa"/>
            <w:vMerge w:val="restart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Последний год (целевое значение)</w:t>
            </w:r>
          </w:p>
        </w:tc>
        <w:tc>
          <w:tcPr>
            <w:tcW w:w="649" w:type="dxa"/>
            <w:vMerge w:val="restart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</w:tr>
      <w:tr w:rsidR="00A56ECA" w:rsidRPr="00C31E37" w:rsidTr="004D2AC7">
        <w:trPr>
          <w:trHeight w:val="238"/>
        </w:trPr>
        <w:tc>
          <w:tcPr>
            <w:tcW w:w="3936" w:type="dxa"/>
            <w:vMerge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1-й год</w:t>
            </w:r>
          </w:p>
        </w:tc>
        <w:tc>
          <w:tcPr>
            <w:tcW w:w="992" w:type="dxa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2-й год</w:t>
            </w:r>
          </w:p>
        </w:tc>
        <w:tc>
          <w:tcPr>
            <w:tcW w:w="1418" w:type="dxa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Отчетный</w:t>
            </w:r>
          </w:p>
        </w:tc>
        <w:tc>
          <w:tcPr>
            <w:tcW w:w="1417" w:type="dxa"/>
            <w:vMerge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vMerge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3409" w:rsidRPr="00C31E37" w:rsidTr="004D2AC7">
        <w:tc>
          <w:tcPr>
            <w:tcW w:w="3936" w:type="dxa"/>
          </w:tcPr>
          <w:p w:rsidR="00CB3409" w:rsidRPr="00C31E37" w:rsidRDefault="00CB3409" w:rsidP="002D67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 xml:space="preserve">1. Обеспеченность территории </w:t>
            </w:r>
            <w:r w:rsidRPr="00C31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объектами благоустройства:</w:t>
            </w:r>
          </w:p>
          <w:p w:rsidR="00CB3409" w:rsidRPr="00C31E37" w:rsidRDefault="00CB3409" w:rsidP="002D67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мощением внутридворовых территорий</w:t>
            </w:r>
          </w:p>
        </w:tc>
        <w:tc>
          <w:tcPr>
            <w:tcW w:w="708" w:type="dxa"/>
          </w:tcPr>
          <w:p w:rsidR="00CB3409" w:rsidRPr="00C31E37" w:rsidRDefault="00885949">
            <w:pPr>
              <w:rPr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е</w:t>
            </w:r>
            <w:r w:rsidR="00CB3409"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</w:t>
            </w:r>
          </w:p>
        </w:tc>
        <w:tc>
          <w:tcPr>
            <w:tcW w:w="1276" w:type="dxa"/>
          </w:tcPr>
          <w:p w:rsidR="00CB3409" w:rsidRPr="00C31E37" w:rsidRDefault="00E53FAD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CB3409" w:rsidRPr="00C31E37" w:rsidRDefault="005056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</w:tcPr>
          <w:p w:rsidR="00CB3409" w:rsidRPr="00C31E37" w:rsidRDefault="00CB340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B3409" w:rsidRPr="00C31E37" w:rsidRDefault="00CB340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</w:tcPr>
          <w:p w:rsidR="00CB3409" w:rsidRPr="00C31E37" w:rsidRDefault="00CB340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3409" w:rsidRPr="00C31E37" w:rsidTr="004D2AC7">
        <w:tc>
          <w:tcPr>
            <w:tcW w:w="3936" w:type="dxa"/>
          </w:tcPr>
          <w:p w:rsidR="00CB3409" w:rsidRPr="00C31E37" w:rsidRDefault="00CB3409" w:rsidP="001B71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Обеспеченность территории муниципального образования объектами благоустройства:</w:t>
            </w:r>
          </w:p>
          <w:p w:rsidR="00CB3409" w:rsidRPr="00C31E37" w:rsidRDefault="00CB3409" w:rsidP="002D67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детскими и спортивными площадками</w:t>
            </w:r>
          </w:p>
        </w:tc>
        <w:tc>
          <w:tcPr>
            <w:tcW w:w="708" w:type="dxa"/>
          </w:tcPr>
          <w:p w:rsidR="00CB3409" w:rsidRPr="00C31E37" w:rsidRDefault="00885949">
            <w:pPr>
              <w:rPr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B3409"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</w:t>
            </w:r>
          </w:p>
        </w:tc>
        <w:tc>
          <w:tcPr>
            <w:tcW w:w="1276" w:type="dxa"/>
          </w:tcPr>
          <w:p w:rsidR="00CB3409" w:rsidRPr="00C31E37" w:rsidRDefault="00404070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CB3409" w:rsidRPr="00C31E37" w:rsidRDefault="004261B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</w:tcPr>
          <w:p w:rsidR="00CB3409" w:rsidRPr="00C31E37" w:rsidRDefault="00CB340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B3409" w:rsidRPr="00C31E37" w:rsidRDefault="00CB340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</w:tcPr>
          <w:p w:rsidR="00CB3409" w:rsidRPr="00C31E37" w:rsidRDefault="00CB340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85949" w:rsidRPr="00E53FAD" w:rsidTr="001A799E">
        <w:tc>
          <w:tcPr>
            <w:tcW w:w="3936" w:type="dxa"/>
          </w:tcPr>
          <w:p w:rsidR="00885949" w:rsidRPr="00C31E37" w:rsidRDefault="00505649" w:rsidP="002D67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5949" w:rsidRPr="00C31E37">
              <w:rPr>
                <w:rFonts w:ascii="Times New Roman" w:hAnsi="Times New Roman" w:cs="Times New Roman"/>
                <w:sz w:val="20"/>
                <w:szCs w:val="20"/>
              </w:rPr>
              <w:t>. Обеспеченность территории муниципального образования объектами благоустройства:</w:t>
            </w:r>
          </w:p>
          <w:p w:rsidR="00885949" w:rsidRPr="00C31E37" w:rsidRDefault="00885949" w:rsidP="002D67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 ограждениями газонов</w:t>
            </w:r>
          </w:p>
        </w:tc>
        <w:tc>
          <w:tcPr>
            <w:tcW w:w="708" w:type="dxa"/>
          </w:tcPr>
          <w:p w:rsidR="00885949" w:rsidRPr="00C31E37" w:rsidRDefault="001A799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E53F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gramStart"/>
            <w:r w:rsidR="00E53F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85949" w:rsidRPr="006D7A6B" w:rsidRDefault="001A799E" w:rsidP="000254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1 516,2</w:t>
            </w:r>
            <w:r w:rsidR="00CC58EA" w:rsidRPr="006D7A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85949" w:rsidRPr="006D7A6B" w:rsidRDefault="001A799E" w:rsidP="00152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152F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223,0</w:t>
            </w:r>
          </w:p>
        </w:tc>
        <w:tc>
          <w:tcPr>
            <w:tcW w:w="1418" w:type="dxa"/>
            <w:shd w:val="clear" w:color="auto" w:fill="auto"/>
          </w:tcPr>
          <w:p w:rsidR="00885949" w:rsidRPr="00190E70" w:rsidRDefault="00885949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</w:tcPr>
          <w:p w:rsidR="00885949" w:rsidRPr="00190E70" w:rsidRDefault="00885949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49" w:type="dxa"/>
          </w:tcPr>
          <w:p w:rsidR="00885949" w:rsidRPr="00190E70" w:rsidRDefault="00885949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885949" w:rsidRPr="00C31E37" w:rsidTr="004D2AC7">
        <w:tc>
          <w:tcPr>
            <w:tcW w:w="3936" w:type="dxa"/>
          </w:tcPr>
          <w:p w:rsidR="00885949" w:rsidRPr="00C31E37" w:rsidRDefault="00505649" w:rsidP="002D67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5949" w:rsidRPr="00C31E37">
              <w:rPr>
                <w:rFonts w:ascii="Times New Roman" w:hAnsi="Times New Roman" w:cs="Times New Roman"/>
                <w:sz w:val="20"/>
                <w:szCs w:val="20"/>
              </w:rPr>
              <w:t>. Обеспеченность территории муниципального образования объектами благоустройства:</w:t>
            </w:r>
          </w:p>
          <w:p w:rsidR="00885949" w:rsidRPr="00C31E37" w:rsidRDefault="00885949" w:rsidP="002D67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 обустроенными контейнерными площадками</w:t>
            </w:r>
          </w:p>
        </w:tc>
        <w:tc>
          <w:tcPr>
            <w:tcW w:w="708" w:type="dxa"/>
          </w:tcPr>
          <w:p w:rsidR="00885949" w:rsidRPr="00C31E37" w:rsidRDefault="00885949">
            <w:pPr>
              <w:rPr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ед. </w:t>
            </w:r>
          </w:p>
        </w:tc>
        <w:tc>
          <w:tcPr>
            <w:tcW w:w="1276" w:type="dxa"/>
          </w:tcPr>
          <w:p w:rsidR="00885949" w:rsidRPr="00C31E37" w:rsidRDefault="008859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992" w:type="dxa"/>
          </w:tcPr>
          <w:p w:rsidR="00885949" w:rsidRPr="00C31E37" w:rsidRDefault="00996437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885949" w:rsidRPr="00C31E37" w:rsidRDefault="00885949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85949" w:rsidRPr="00C31E37" w:rsidRDefault="00885949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</w:tcPr>
          <w:p w:rsidR="00885949" w:rsidRPr="00C31E37" w:rsidRDefault="00885949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885949" w:rsidRPr="00C31E37" w:rsidTr="004D2AC7">
        <w:tc>
          <w:tcPr>
            <w:tcW w:w="3936" w:type="dxa"/>
          </w:tcPr>
          <w:p w:rsidR="00AC04B6" w:rsidRDefault="00505649" w:rsidP="004D2AC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885949" w:rsidRPr="00C31E3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Отношение количества высаженных зелёных насаждений в рамках действия программы к показателям </w:t>
            </w:r>
          </w:p>
          <w:p w:rsidR="00885949" w:rsidRDefault="00885949" w:rsidP="004D2AC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2014</w:t>
            </w:r>
            <w:r w:rsidR="00AC04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г.</w:t>
            </w:r>
          </w:p>
          <w:p w:rsidR="00AC04B6" w:rsidRPr="00C31E37" w:rsidRDefault="00AC04B6" w:rsidP="00AC04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2015 г</w:t>
            </w:r>
          </w:p>
        </w:tc>
        <w:tc>
          <w:tcPr>
            <w:tcW w:w="708" w:type="dxa"/>
          </w:tcPr>
          <w:p w:rsidR="00885949" w:rsidRPr="00C31E37" w:rsidRDefault="009B2A39" w:rsidP="009B2A3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1276" w:type="dxa"/>
          </w:tcPr>
          <w:p w:rsidR="00885949" w:rsidRDefault="008859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04B6" w:rsidRDefault="00AC04B6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04B6" w:rsidRDefault="00AC04B6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116,0</w:t>
            </w:r>
          </w:p>
          <w:p w:rsidR="00AC04B6" w:rsidRPr="00C31E37" w:rsidRDefault="00AC04B6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108,5</w:t>
            </w:r>
          </w:p>
        </w:tc>
        <w:tc>
          <w:tcPr>
            <w:tcW w:w="992" w:type="dxa"/>
          </w:tcPr>
          <w:p w:rsidR="00885949" w:rsidRDefault="008859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96437" w:rsidRDefault="00996437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B5188" w:rsidRPr="00C31E37" w:rsidRDefault="00DB5188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85949" w:rsidRPr="00C31E37" w:rsidRDefault="008859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85949" w:rsidRPr="00C31E37" w:rsidRDefault="008859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</w:tcPr>
          <w:p w:rsidR="00885949" w:rsidRPr="00C31E37" w:rsidRDefault="008859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A56ECA" w:rsidRPr="00123B91" w:rsidRDefault="00A56ECA" w:rsidP="00A56ECA">
      <w:pPr>
        <w:jc w:val="both"/>
        <w:rPr>
          <w:rStyle w:val="a7"/>
          <w:rFonts w:cs="Times New Roman"/>
          <w:color w:val="000000"/>
          <w:sz w:val="16"/>
          <w:szCs w:val="16"/>
          <w:lang w:val="ru-RU"/>
        </w:rPr>
      </w:pPr>
    </w:p>
    <w:p w:rsidR="00A56ECA" w:rsidRPr="00C31E37" w:rsidRDefault="00820E0C" w:rsidP="00820E0C">
      <w:pPr>
        <w:jc w:val="right"/>
        <w:rPr>
          <w:rStyle w:val="a7"/>
          <w:rFonts w:cs="Times New Roman"/>
          <w:color w:val="000000"/>
          <w:lang w:val="ru-RU"/>
        </w:rPr>
      </w:pPr>
      <w:r w:rsidRPr="00C31E37">
        <w:rPr>
          <w:rStyle w:val="a7"/>
          <w:rFonts w:cs="Times New Roman"/>
          <w:color w:val="000000"/>
          <w:lang w:val="ru-RU"/>
        </w:rPr>
        <w:t>Таблица №4</w:t>
      </w:r>
    </w:p>
    <w:p w:rsidR="00A56ECA" w:rsidRPr="00C31E37" w:rsidRDefault="00820E0C" w:rsidP="002243A2">
      <w:pPr>
        <w:jc w:val="center"/>
        <w:rPr>
          <w:rFonts w:cs="Times New Roman"/>
          <w:b/>
          <w:lang w:val="ru-RU"/>
        </w:rPr>
      </w:pPr>
      <w:r w:rsidRPr="00C31E37">
        <w:rPr>
          <w:rFonts w:cs="Times New Roman"/>
          <w:b/>
          <w:lang w:val="ru-RU"/>
        </w:rPr>
        <w:t>Оценка основных целевых индикаторов программы</w:t>
      </w:r>
    </w:p>
    <w:p w:rsidR="002243A2" w:rsidRPr="00C31E37" w:rsidRDefault="002243A2" w:rsidP="002243A2">
      <w:pPr>
        <w:pStyle w:val="af1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</w:p>
    <w:p w:rsidR="002243A2" w:rsidRPr="00C31E37" w:rsidRDefault="002243A2" w:rsidP="002243A2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муниципальный округ Владимирский округ</w:t>
      </w:r>
      <w:r w:rsidR="000D58E0" w:rsidRPr="00C31E37">
        <w:rPr>
          <w:rStyle w:val="1"/>
          <w:rFonts w:ascii="Times New Roman" w:hAnsi="Times New Roman" w:cs="Times New Roman"/>
          <w:sz w:val="24"/>
          <w:szCs w:val="24"/>
        </w:rPr>
        <w:t>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816"/>
        <w:gridCol w:w="816"/>
        <w:gridCol w:w="780"/>
        <w:gridCol w:w="780"/>
        <w:gridCol w:w="704"/>
        <w:gridCol w:w="705"/>
        <w:gridCol w:w="847"/>
      </w:tblGrid>
      <w:tr w:rsidR="00A56ECA" w:rsidRPr="00C31E37" w:rsidTr="00152F0F">
        <w:trPr>
          <w:trHeight w:val="184"/>
        </w:trPr>
        <w:tc>
          <w:tcPr>
            <w:tcW w:w="3936" w:type="dxa"/>
            <w:vMerge w:val="restart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5448" w:type="dxa"/>
            <w:gridSpan w:val="7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Значение целевого индикатора</w:t>
            </w:r>
          </w:p>
        </w:tc>
      </w:tr>
      <w:tr w:rsidR="00A56ECA" w:rsidRPr="00C31E37" w:rsidTr="00152F0F">
        <w:trPr>
          <w:trHeight w:val="440"/>
        </w:trPr>
        <w:tc>
          <w:tcPr>
            <w:tcW w:w="3936" w:type="dxa"/>
            <w:vMerge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2" w:type="dxa"/>
            <w:gridSpan w:val="2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Утверждено  в Программе</w:t>
            </w:r>
          </w:p>
        </w:tc>
        <w:tc>
          <w:tcPr>
            <w:tcW w:w="1560" w:type="dxa"/>
            <w:gridSpan w:val="2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Достигнуто</w:t>
            </w:r>
          </w:p>
        </w:tc>
        <w:tc>
          <w:tcPr>
            <w:tcW w:w="1409" w:type="dxa"/>
            <w:gridSpan w:val="2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Отклонение </w:t>
            </w:r>
          </w:p>
        </w:tc>
        <w:tc>
          <w:tcPr>
            <w:tcW w:w="847" w:type="dxa"/>
          </w:tcPr>
          <w:p w:rsidR="00A56ECA" w:rsidRPr="00C31E37" w:rsidRDefault="00A56EC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Оценка в баллах</w:t>
            </w:r>
          </w:p>
        </w:tc>
      </w:tr>
      <w:tr w:rsidR="00CA43BA" w:rsidRPr="00C31E37" w:rsidTr="00152F0F">
        <w:trPr>
          <w:trHeight w:val="463"/>
        </w:trPr>
        <w:tc>
          <w:tcPr>
            <w:tcW w:w="3936" w:type="dxa"/>
            <w:vMerge w:val="restart"/>
          </w:tcPr>
          <w:p w:rsidR="00CA43BA" w:rsidRPr="00C31E37" w:rsidRDefault="00CA43BA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1. Обеспеченность территории муниципального образования объектами благоустройства:</w:t>
            </w:r>
          </w:p>
          <w:p w:rsidR="00CA43BA" w:rsidRPr="00C31E37" w:rsidRDefault="00CA43BA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мощением внутридворовых территорий</w:t>
            </w:r>
          </w:p>
        </w:tc>
        <w:tc>
          <w:tcPr>
            <w:tcW w:w="850" w:type="dxa"/>
            <w:vMerge w:val="restart"/>
          </w:tcPr>
          <w:p w:rsidR="00CA43BA" w:rsidRPr="00C31E37" w:rsidRDefault="00885949" w:rsidP="00A23503">
            <w:pPr>
              <w:jc w:val="center"/>
              <w:rPr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A43BA"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</w:t>
            </w:r>
          </w:p>
        </w:tc>
        <w:tc>
          <w:tcPr>
            <w:tcW w:w="816" w:type="dxa"/>
          </w:tcPr>
          <w:p w:rsidR="00CA43BA" w:rsidRPr="00C31E37" w:rsidRDefault="00CA43B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816" w:type="dxa"/>
          </w:tcPr>
          <w:p w:rsidR="00CA43BA" w:rsidRPr="00C31E37" w:rsidRDefault="00CA43B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4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5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847" w:type="dxa"/>
            <w:vMerge w:val="restart"/>
          </w:tcPr>
          <w:p w:rsidR="00CA43BA" w:rsidRPr="00C31E37" w:rsidRDefault="00CA43B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14E22" w:rsidRPr="00C31E37" w:rsidTr="00152F0F">
        <w:trPr>
          <w:trHeight w:val="462"/>
        </w:trPr>
        <w:tc>
          <w:tcPr>
            <w:tcW w:w="3936" w:type="dxa"/>
            <w:vMerge/>
          </w:tcPr>
          <w:p w:rsidR="00214E22" w:rsidRPr="00C31E37" w:rsidRDefault="00214E22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E22" w:rsidRPr="00C31E37" w:rsidRDefault="00214E22" w:rsidP="00A2350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214E22" w:rsidRPr="00C31E37" w:rsidRDefault="00513B1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16" w:type="dxa"/>
          </w:tcPr>
          <w:p w:rsidR="00214E22" w:rsidRPr="00C31E37" w:rsidRDefault="00505649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7" w:type="dxa"/>
            <w:vMerge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A43BA" w:rsidRPr="00C31E37" w:rsidTr="00152F0F">
        <w:trPr>
          <w:trHeight w:val="463"/>
        </w:trPr>
        <w:tc>
          <w:tcPr>
            <w:tcW w:w="3936" w:type="dxa"/>
            <w:vMerge w:val="restart"/>
          </w:tcPr>
          <w:p w:rsidR="00CA43BA" w:rsidRPr="00C31E37" w:rsidRDefault="00CA43BA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2. Обеспеченность территории муниципального образования объектами благоустройства:</w:t>
            </w:r>
          </w:p>
          <w:p w:rsidR="00CA43BA" w:rsidRPr="00C31E37" w:rsidRDefault="00CA43BA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детскими и спортивными площадками</w:t>
            </w:r>
          </w:p>
        </w:tc>
        <w:tc>
          <w:tcPr>
            <w:tcW w:w="850" w:type="dxa"/>
            <w:vMerge w:val="restart"/>
          </w:tcPr>
          <w:p w:rsidR="00CA43BA" w:rsidRPr="00C31E37" w:rsidRDefault="00885949" w:rsidP="00A23503">
            <w:pPr>
              <w:jc w:val="center"/>
              <w:rPr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A43BA"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</w:t>
            </w:r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4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5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847" w:type="dxa"/>
            <w:vMerge w:val="restart"/>
          </w:tcPr>
          <w:p w:rsidR="00CA43BA" w:rsidRPr="00C31E37" w:rsidRDefault="00CA43B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14E22" w:rsidRPr="00C31E37" w:rsidTr="00152F0F">
        <w:trPr>
          <w:trHeight w:val="462"/>
        </w:trPr>
        <w:tc>
          <w:tcPr>
            <w:tcW w:w="3936" w:type="dxa"/>
            <w:vMerge/>
          </w:tcPr>
          <w:p w:rsidR="00214E22" w:rsidRPr="00C31E37" w:rsidRDefault="00214E22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E22" w:rsidRPr="00C31E37" w:rsidRDefault="00214E22" w:rsidP="00A2350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214E22" w:rsidRPr="00C31E37" w:rsidRDefault="00404070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16" w:type="dxa"/>
          </w:tcPr>
          <w:p w:rsidR="00214E22" w:rsidRPr="00C31E37" w:rsidRDefault="001308A5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7" w:type="dxa"/>
            <w:vMerge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A43BA" w:rsidRPr="001A799E" w:rsidTr="00152F0F">
        <w:trPr>
          <w:trHeight w:val="463"/>
        </w:trPr>
        <w:tc>
          <w:tcPr>
            <w:tcW w:w="3936" w:type="dxa"/>
            <w:vMerge w:val="restart"/>
          </w:tcPr>
          <w:p w:rsidR="00CA43BA" w:rsidRPr="00C31E37" w:rsidRDefault="00505649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43BA" w:rsidRPr="00C31E37">
              <w:rPr>
                <w:rFonts w:ascii="Times New Roman" w:hAnsi="Times New Roman" w:cs="Times New Roman"/>
                <w:sz w:val="20"/>
                <w:szCs w:val="20"/>
              </w:rPr>
              <w:t>. Обеспеченность территории муниципального образования объектами благоустройства:</w:t>
            </w:r>
          </w:p>
          <w:p w:rsidR="00CA43BA" w:rsidRPr="00C31E37" w:rsidRDefault="00CA43BA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 ограждениями газонов</w:t>
            </w:r>
          </w:p>
        </w:tc>
        <w:tc>
          <w:tcPr>
            <w:tcW w:w="850" w:type="dxa"/>
            <w:vMerge w:val="restart"/>
          </w:tcPr>
          <w:p w:rsidR="00CA43BA" w:rsidRPr="00C31E37" w:rsidRDefault="001A799E" w:rsidP="00A2350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FA7638"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FA7638"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End"/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4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5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847" w:type="dxa"/>
            <w:vMerge w:val="restart"/>
          </w:tcPr>
          <w:p w:rsidR="00CA43BA" w:rsidRPr="00C31E37" w:rsidRDefault="00CA43BA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14E22" w:rsidRPr="001A799E" w:rsidTr="00152F0F">
        <w:trPr>
          <w:trHeight w:val="462"/>
        </w:trPr>
        <w:tc>
          <w:tcPr>
            <w:tcW w:w="3936" w:type="dxa"/>
            <w:vMerge/>
          </w:tcPr>
          <w:p w:rsidR="00214E22" w:rsidRPr="00C31E37" w:rsidRDefault="00214E22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E22" w:rsidRPr="00C31E37" w:rsidRDefault="00214E22" w:rsidP="00A2350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214E22" w:rsidRPr="00C31E37" w:rsidRDefault="001A799E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1 516,2</w:t>
            </w:r>
          </w:p>
        </w:tc>
        <w:tc>
          <w:tcPr>
            <w:tcW w:w="816" w:type="dxa"/>
          </w:tcPr>
          <w:p w:rsidR="00214E22" w:rsidRPr="00C31E37" w:rsidRDefault="001A799E" w:rsidP="009248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248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223,0</w:t>
            </w: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7" w:type="dxa"/>
            <w:vMerge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A43BA" w:rsidRPr="00C31E37" w:rsidTr="00152F0F">
        <w:trPr>
          <w:trHeight w:val="584"/>
        </w:trPr>
        <w:tc>
          <w:tcPr>
            <w:tcW w:w="3936" w:type="dxa"/>
            <w:vMerge w:val="restart"/>
          </w:tcPr>
          <w:p w:rsidR="00CA43BA" w:rsidRPr="00C31E37" w:rsidRDefault="00505649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43BA" w:rsidRPr="00C31E37">
              <w:rPr>
                <w:rFonts w:ascii="Times New Roman" w:hAnsi="Times New Roman" w:cs="Times New Roman"/>
                <w:sz w:val="20"/>
                <w:szCs w:val="20"/>
              </w:rPr>
              <w:t>. Обеспеченность территории муниципального образования объектами благоустройства:</w:t>
            </w:r>
          </w:p>
          <w:p w:rsidR="00CA43BA" w:rsidRPr="00C31E37" w:rsidRDefault="00CA43BA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</w:rPr>
              <w:t>-  обустроенными контейнерными площадками</w:t>
            </w:r>
          </w:p>
        </w:tc>
        <w:tc>
          <w:tcPr>
            <w:tcW w:w="850" w:type="dxa"/>
            <w:vMerge w:val="restart"/>
          </w:tcPr>
          <w:p w:rsidR="00CA43BA" w:rsidRPr="00C31E37" w:rsidRDefault="00885949" w:rsidP="00A23503">
            <w:pPr>
              <w:jc w:val="center"/>
              <w:rPr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A43BA"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</w:t>
            </w:r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4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5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847" w:type="dxa"/>
            <w:vMerge w:val="restart"/>
          </w:tcPr>
          <w:p w:rsidR="00CA43BA" w:rsidRPr="00C31E37" w:rsidRDefault="00CA43BA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214E22" w:rsidRPr="00C31E37" w:rsidTr="00152F0F">
        <w:trPr>
          <w:trHeight w:val="583"/>
        </w:trPr>
        <w:tc>
          <w:tcPr>
            <w:tcW w:w="3936" w:type="dxa"/>
            <w:vMerge/>
          </w:tcPr>
          <w:p w:rsidR="00214E22" w:rsidRPr="00C31E37" w:rsidRDefault="00214E22" w:rsidP="004A19D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E22" w:rsidRPr="00C31E37" w:rsidRDefault="00214E22" w:rsidP="00A2350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214E22" w:rsidRPr="00C31E37" w:rsidRDefault="00FA7638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16" w:type="dxa"/>
          </w:tcPr>
          <w:p w:rsidR="00214E22" w:rsidRPr="00C31E37" w:rsidRDefault="00FA7638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7" w:type="dxa"/>
            <w:vMerge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A43BA" w:rsidRPr="00C31E37" w:rsidTr="00152F0F">
        <w:trPr>
          <w:trHeight w:val="349"/>
        </w:trPr>
        <w:tc>
          <w:tcPr>
            <w:tcW w:w="3936" w:type="dxa"/>
            <w:vMerge w:val="restart"/>
          </w:tcPr>
          <w:p w:rsidR="00AC04B6" w:rsidRPr="00AC04B6" w:rsidRDefault="00505649" w:rsidP="00AC04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AC04B6" w:rsidRPr="00AC04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Отношение количества высаженных зелёных насаждений в рамках действия программы к показателям </w:t>
            </w:r>
          </w:p>
          <w:p w:rsidR="00AC04B6" w:rsidRPr="00AC04B6" w:rsidRDefault="00AC04B6" w:rsidP="00AC04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C04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2014 г.</w:t>
            </w:r>
          </w:p>
          <w:p w:rsidR="00CA43BA" w:rsidRPr="00C31E37" w:rsidRDefault="00AC04B6" w:rsidP="00AC04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C04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2015 г</w:t>
            </w:r>
          </w:p>
        </w:tc>
        <w:tc>
          <w:tcPr>
            <w:tcW w:w="850" w:type="dxa"/>
            <w:vMerge w:val="restart"/>
          </w:tcPr>
          <w:p w:rsidR="00CA43BA" w:rsidRPr="00C31E37" w:rsidRDefault="00FA7638" w:rsidP="00A23503">
            <w:pPr>
              <w:jc w:val="center"/>
              <w:rPr>
                <w:lang w:val="ru-RU"/>
              </w:rPr>
            </w:pPr>
            <w:r w:rsidRPr="00C3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816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80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4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5" w:type="dxa"/>
          </w:tcPr>
          <w:p w:rsidR="00CA43BA" w:rsidRPr="00C31E37" w:rsidRDefault="00CA43BA" w:rsidP="00D34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E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847" w:type="dxa"/>
            <w:vMerge w:val="restart"/>
          </w:tcPr>
          <w:p w:rsidR="00CA43BA" w:rsidRPr="00C31E37" w:rsidRDefault="00CA43BA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214E22" w:rsidRPr="00C31E37" w:rsidTr="00152F0F">
        <w:trPr>
          <w:trHeight w:val="348"/>
        </w:trPr>
        <w:tc>
          <w:tcPr>
            <w:tcW w:w="3936" w:type="dxa"/>
            <w:vMerge/>
          </w:tcPr>
          <w:p w:rsidR="00214E22" w:rsidRPr="00C31E37" w:rsidRDefault="00214E22" w:rsidP="004A19D8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4E22" w:rsidRPr="00C31E37" w:rsidRDefault="00214E22" w:rsidP="00A2350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AC04B6" w:rsidRDefault="00AC04B6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04B6" w:rsidRDefault="00AC04B6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116,0</w:t>
            </w:r>
          </w:p>
          <w:p w:rsidR="00214E22" w:rsidRPr="00C31E37" w:rsidRDefault="00AC04B6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108,5</w:t>
            </w:r>
          </w:p>
        </w:tc>
        <w:tc>
          <w:tcPr>
            <w:tcW w:w="816" w:type="dxa"/>
          </w:tcPr>
          <w:p w:rsidR="00214E22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96437" w:rsidRDefault="00996437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0,3</w:t>
            </w:r>
          </w:p>
          <w:p w:rsidR="00996437" w:rsidRPr="00C31E37" w:rsidRDefault="00996437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0,4</w:t>
            </w: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7" w:type="dxa"/>
            <w:vMerge/>
          </w:tcPr>
          <w:p w:rsidR="00214E22" w:rsidRPr="00C31E37" w:rsidRDefault="00214E22" w:rsidP="004D2AC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F9428F" w:rsidRPr="00C31E37" w:rsidRDefault="00F9428F" w:rsidP="002243A2">
      <w:pPr>
        <w:jc w:val="center"/>
        <w:rPr>
          <w:rFonts w:cs="Times New Roman"/>
          <w:lang w:val="ru-RU"/>
        </w:rPr>
      </w:pPr>
    </w:p>
    <w:p w:rsidR="002243A2" w:rsidRPr="00C31E37" w:rsidRDefault="002243A2" w:rsidP="002243A2">
      <w:pPr>
        <w:jc w:val="center"/>
        <w:rPr>
          <w:rFonts w:cs="Times New Roman"/>
          <w:lang w:val="ru-RU"/>
        </w:rPr>
      </w:pPr>
      <w:r w:rsidRPr="00C31E37">
        <w:rPr>
          <w:rFonts w:cs="Times New Roman"/>
          <w:lang w:val="ru-RU"/>
        </w:rPr>
        <w:t xml:space="preserve">ОЦЕНКА ЭФФЕКТИВНОСТИ ПРОГРАММЫ </w:t>
      </w:r>
    </w:p>
    <w:p w:rsidR="002243A2" w:rsidRPr="00C31E37" w:rsidRDefault="002243A2" w:rsidP="002243A2">
      <w:pPr>
        <w:pStyle w:val="af1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</w:p>
    <w:p w:rsidR="002243A2" w:rsidRPr="00C31E37" w:rsidRDefault="002243A2" w:rsidP="002243A2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муниципальный округ Владимирский округ»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2243A2" w:rsidRPr="008649B6" w:rsidTr="00F318A6"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Вывод об эффективности Программы</w:t>
            </w:r>
          </w:p>
        </w:tc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Итоговая сводная оценка (баллов)</w:t>
            </w:r>
          </w:p>
        </w:tc>
        <w:tc>
          <w:tcPr>
            <w:tcW w:w="3285" w:type="dxa"/>
          </w:tcPr>
          <w:p w:rsidR="002243A2" w:rsidRPr="00C31E37" w:rsidRDefault="002243A2" w:rsidP="00F318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Предложения по дальнейшей реализации Программы</w:t>
            </w:r>
          </w:p>
        </w:tc>
      </w:tr>
      <w:tr w:rsidR="002243A2" w:rsidRPr="00C31E37" w:rsidTr="00F318A6"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Эффективность возросла</w:t>
            </w:r>
          </w:p>
        </w:tc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Положительная оценка</w:t>
            </w:r>
          </w:p>
        </w:tc>
        <w:tc>
          <w:tcPr>
            <w:tcW w:w="3285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243A2" w:rsidRPr="00C31E37" w:rsidTr="00F318A6"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Эффективность на уровне</w:t>
            </w:r>
          </w:p>
        </w:tc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285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243A2" w:rsidRPr="00C31E37" w:rsidTr="00F318A6"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Эффективность снизилась</w:t>
            </w:r>
          </w:p>
        </w:tc>
        <w:tc>
          <w:tcPr>
            <w:tcW w:w="3284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1E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Отрицательное значение</w:t>
            </w:r>
          </w:p>
        </w:tc>
        <w:tc>
          <w:tcPr>
            <w:tcW w:w="3285" w:type="dxa"/>
          </w:tcPr>
          <w:p w:rsidR="002243A2" w:rsidRPr="00C31E37" w:rsidRDefault="002243A2" w:rsidP="00F318A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2243A2" w:rsidRPr="00123B91" w:rsidRDefault="002243A2" w:rsidP="00C15FF8">
      <w:pPr>
        <w:jc w:val="both"/>
        <w:rPr>
          <w:rStyle w:val="a7"/>
          <w:color w:val="000000"/>
          <w:sz w:val="16"/>
          <w:szCs w:val="16"/>
          <w:lang w:val="ru-RU"/>
        </w:rPr>
      </w:pPr>
    </w:p>
    <w:p w:rsidR="00052402" w:rsidRPr="00C31E37" w:rsidRDefault="00052402" w:rsidP="003253FB">
      <w:pPr>
        <w:jc w:val="center"/>
        <w:rPr>
          <w:lang w:val="ru-RU"/>
        </w:rPr>
      </w:pPr>
      <w:r w:rsidRPr="00C31E37">
        <w:rPr>
          <w:rStyle w:val="a7"/>
          <w:color w:val="000000"/>
          <w:lang w:val="ru-RU"/>
        </w:rPr>
        <w:lastRenderedPageBreak/>
        <w:t>Раздел</w:t>
      </w:r>
      <w:r w:rsidRPr="00C31E37">
        <w:rPr>
          <w:rStyle w:val="apple-converted-space"/>
          <w:b/>
          <w:bCs/>
          <w:color w:val="000000"/>
          <w:lang w:val="ru-RU"/>
        </w:rPr>
        <w:t> </w:t>
      </w:r>
      <w:r w:rsidR="00370832" w:rsidRPr="00C31E37">
        <w:rPr>
          <w:rStyle w:val="a7"/>
          <w:color w:val="000000"/>
          <w:lang w:val="ru-RU"/>
        </w:rPr>
        <w:t>8</w:t>
      </w:r>
      <w:r w:rsidRPr="00C31E37">
        <w:rPr>
          <w:rStyle w:val="a7"/>
          <w:color w:val="000000"/>
          <w:lang w:val="ru-RU"/>
        </w:rPr>
        <w:t xml:space="preserve"> Система </w:t>
      </w:r>
      <w:proofErr w:type="gramStart"/>
      <w:r w:rsidRPr="00C31E37">
        <w:rPr>
          <w:rStyle w:val="a7"/>
          <w:color w:val="000000"/>
          <w:lang w:val="ru-RU"/>
        </w:rPr>
        <w:t>контроля за</w:t>
      </w:r>
      <w:proofErr w:type="gramEnd"/>
      <w:r w:rsidRPr="00C31E37">
        <w:rPr>
          <w:rStyle w:val="a7"/>
          <w:color w:val="000000"/>
          <w:lang w:val="ru-RU"/>
        </w:rPr>
        <w:t xml:space="preserve"> реализацией Программы</w:t>
      </w:r>
    </w:p>
    <w:p w:rsidR="00052402" w:rsidRPr="00123B91" w:rsidRDefault="00052402" w:rsidP="00C15FF8">
      <w:pPr>
        <w:jc w:val="both"/>
        <w:rPr>
          <w:rFonts w:cs="Times New Roman"/>
          <w:sz w:val="16"/>
          <w:szCs w:val="16"/>
          <w:lang w:val="ru-RU"/>
        </w:rPr>
      </w:pPr>
    </w:p>
    <w:p w:rsidR="00052402" w:rsidRPr="00C31E37" w:rsidRDefault="00052402" w:rsidP="00C15FF8">
      <w:pPr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 w:rsidRPr="00C31E37">
        <w:rPr>
          <w:rFonts w:cs="Times New Roman"/>
          <w:lang w:val="ru-RU"/>
        </w:rPr>
        <w:tab/>
        <w:t xml:space="preserve">Контроль за реализацией Программы осуществляют Местная Администрация и Муниципальный Совет </w:t>
      </w:r>
      <w:r w:rsidR="00886F15" w:rsidRPr="00C31E37">
        <w:rPr>
          <w:rFonts w:cs="Times New Roman"/>
          <w:lang w:val="ru-RU"/>
        </w:rPr>
        <w:t xml:space="preserve">МО </w:t>
      </w:r>
      <w:proofErr w:type="spellStart"/>
      <w:proofErr w:type="gramStart"/>
      <w:r w:rsidR="00886F15" w:rsidRPr="00C31E37">
        <w:rPr>
          <w:rFonts w:cs="Times New Roman"/>
          <w:lang w:val="ru-RU"/>
        </w:rPr>
        <w:t>МО</w:t>
      </w:r>
      <w:proofErr w:type="spellEnd"/>
      <w:proofErr w:type="gramEnd"/>
      <w:r w:rsidRPr="00C31E37">
        <w:rPr>
          <w:rFonts w:cs="Times New Roman"/>
          <w:lang w:val="ru-RU"/>
        </w:rPr>
        <w:t xml:space="preserve"> Владимирский округ.</w:t>
      </w:r>
    </w:p>
    <w:p w:rsidR="00052402" w:rsidRPr="00C31E37" w:rsidRDefault="00052402" w:rsidP="00886F15">
      <w:pPr>
        <w:ind w:firstLine="706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Ответственный исполнитель Программы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052402" w:rsidRPr="00C31E37" w:rsidRDefault="00052402" w:rsidP="00886F15">
      <w:pPr>
        <w:ind w:firstLine="706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Ответственный исполнитель Программы организует ведение отч</w:t>
      </w:r>
      <w:r w:rsidR="00ED7BCF" w:rsidRPr="00C31E37">
        <w:rPr>
          <w:rFonts w:asciiTheme="minorHAnsi" w:eastAsia="Times New Roman CYR" w:hAnsiTheme="minorHAnsi" w:cs="Times New Roman CYR"/>
          <w:color w:val="000000"/>
          <w:lang w:val="ru-RU"/>
        </w:rPr>
        <w:t>ё</w:t>
      </w: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тности по реализации программных мероприятий.</w:t>
      </w:r>
    </w:p>
    <w:p w:rsidR="00052402" w:rsidRPr="00C31E37" w:rsidRDefault="00052402" w:rsidP="00886F15">
      <w:pPr>
        <w:ind w:firstLine="706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Ежеквартально до 15-го числа месяца, следующего за окончанием квартала, ответственный исполнитель Программы составляет  отчет о реализации Программы, который в обязательном порядке согласовывается с финансово-бухгалтерским отделом</w:t>
      </w:r>
      <w:r w:rsidR="00643182"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Местной Администрации в части «Финансовые затраты»</w:t>
      </w: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. Вместе с отчетом ответственный исполнитель предоставляет пояснительную записку о реализации программных мероприятий.</w:t>
      </w:r>
    </w:p>
    <w:p w:rsidR="00052402" w:rsidRPr="00C31E37" w:rsidRDefault="00052402" w:rsidP="00886F15">
      <w:pPr>
        <w:ind w:firstLine="706"/>
        <w:jc w:val="both"/>
        <w:rPr>
          <w:rFonts w:cs="Times New Roman"/>
          <w:lang w:val="ru-RU"/>
        </w:rPr>
      </w:pP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Сводный отчет о выполнении Программы за период е</w:t>
      </w:r>
      <w:r w:rsidR="00886F15"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ё</w:t>
      </w: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реализации и пояснительная записка к нему предоставляется ответственным исполнителем в финансово-бухгалтерск</w:t>
      </w:r>
      <w:r w:rsidR="00886F15"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ий отдел Местной Администрации </w:t>
      </w: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в срок до 15 февраля года, следующего </w:t>
      </w:r>
      <w:proofErr w:type="gramStart"/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за</w:t>
      </w:r>
      <w:proofErr w:type="gramEnd"/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отч</w:t>
      </w:r>
      <w:r w:rsidR="000D58E0"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ё</w:t>
      </w:r>
      <w:r w:rsidRPr="00C31E37">
        <w:rPr>
          <w:rFonts w:ascii="Times New Roman CYR" w:eastAsia="Times New Roman CYR" w:hAnsi="Times New Roman CYR" w:cs="Times New Roman CYR"/>
          <w:color w:val="000000"/>
          <w:lang w:val="ru-RU"/>
        </w:rPr>
        <w:t>тным.</w:t>
      </w:r>
    </w:p>
    <w:p w:rsidR="00052402" w:rsidRPr="00C31E37" w:rsidRDefault="00052402" w:rsidP="00886F15">
      <w:pPr>
        <w:ind w:firstLine="706"/>
        <w:jc w:val="both"/>
        <w:rPr>
          <w:rFonts w:cs="Times New Roman"/>
          <w:lang w:val="ru-RU"/>
        </w:rPr>
      </w:pPr>
      <w:r w:rsidRPr="00C31E37">
        <w:rPr>
          <w:rFonts w:cs="Times New Roman"/>
          <w:lang w:val="ru-RU"/>
        </w:rPr>
        <w:t xml:space="preserve">Одновременно с </w:t>
      </w:r>
      <w:proofErr w:type="gramStart"/>
      <w:r w:rsidRPr="00C31E37">
        <w:rPr>
          <w:rFonts w:cs="Times New Roman"/>
          <w:lang w:val="ru-RU"/>
        </w:rPr>
        <w:t>отч</w:t>
      </w:r>
      <w:r w:rsidR="00820E0C" w:rsidRPr="00C31E37">
        <w:rPr>
          <w:rFonts w:cs="Times New Roman"/>
          <w:lang w:val="ru-RU"/>
        </w:rPr>
        <w:tab/>
        <w:t>ё</w:t>
      </w:r>
      <w:r w:rsidRPr="00C31E37">
        <w:rPr>
          <w:rFonts w:cs="Times New Roman"/>
          <w:lang w:val="ru-RU"/>
        </w:rPr>
        <w:t>том</w:t>
      </w:r>
      <w:proofErr w:type="gramEnd"/>
      <w:r w:rsidRPr="00C31E37">
        <w:rPr>
          <w:rFonts w:cs="Times New Roman"/>
          <w:lang w:val="ru-RU"/>
        </w:rPr>
        <w:t xml:space="preserve"> об исполнении местного бюджета за соответствующий финансовый год Глава Местной Администрации ежегодно представляет в Муниципальный Совет муниципального образования муниципальный округ Владимирский округ отчет о реализации в отчетном финансовом году муниципальной программы.</w:t>
      </w:r>
    </w:p>
    <w:p w:rsidR="00D417DC" w:rsidRPr="00C31E37" w:rsidRDefault="00D417DC" w:rsidP="00886F15">
      <w:pPr>
        <w:ind w:firstLine="706"/>
        <w:jc w:val="both"/>
        <w:rPr>
          <w:lang w:val="ru-RU"/>
        </w:rPr>
      </w:pPr>
    </w:p>
    <w:p w:rsidR="00F9428F" w:rsidRPr="00C31E37" w:rsidRDefault="001D7EB7" w:rsidP="00370F07">
      <w:pPr>
        <w:ind w:firstLine="706"/>
        <w:jc w:val="both"/>
        <w:rPr>
          <w:lang w:val="ru-RU"/>
        </w:rPr>
      </w:pPr>
      <w:r w:rsidRPr="00C31E37">
        <w:rPr>
          <w:lang w:val="ru-RU"/>
        </w:rPr>
        <w:t>Конечные результаты Программы формируются в отчёте согласно таблице №5.</w:t>
      </w:r>
    </w:p>
    <w:p w:rsidR="00D417DC" w:rsidRPr="00C31E37" w:rsidRDefault="00D417DC" w:rsidP="00D417DC">
      <w:pPr>
        <w:jc w:val="right"/>
        <w:rPr>
          <w:b/>
          <w:lang w:val="ru-RU"/>
        </w:rPr>
      </w:pPr>
      <w:r w:rsidRPr="00C31E37">
        <w:rPr>
          <w:b/>
          <w:lang w:val="ru-RU"/>
        </w:rPr>
        <w:t>Таблица №5</w:t>
      </w:r>
    </w:p>
    <w:p w:rsidR="00D417DC" w:rsidRPr="00C31E37" w:rsidRDefault="00D417DC" w:rsidP="00D417DC">
      <w:pPr>
        <w:jc w:val="center"/>
        <w:rPr>
          <w:lang w:val="ru-RU"/>
        </w:rPr>
      </w:pPr>
      <w:r w:rsidRPr="00C31E37">
        <w:rPr>
          <w:lang w:val="ru-RU"/>
        </w:rPr>
        <w:t>ОТЧ</w:t>
      </w:r>
      <w:r w:rsidR="00885949" w:rsidRPr="00C31E37">
        <w:rPr>
          <w:lang w:val="ru-RU"/>
        </w:rPr>
        <w:t>Ё</w:t>
      </w:r>
      <w:r w:rsidRPr="00C31E37">
        <w:rPr>
          <w:lang w:val="ru-RU"/>
        </w:rPr>
        <w:t>Т  О ВЫПОЛНЕНИИ МУНИЦИПАЛЬНОЙ ПРОГРАММЫ</w:t>
      </w:r>
    </w:p>
    <w:p w:rsidR="00D417DC" w:rsidRPr="00C31E37" w:rsidRDefault="00D417DC" w:rsidP="00D417DC">
      <w:pPr>
        <w:jc w:val="center"/>
        <w:rPr>
          <w:lang w:val="ru-RU"/>
        </w:rPr>
      </w:pPr>
      <w:r w:rsidRPr="00C31E37">
        <w:rPr>
          <w:lang w:val="ru-RU"/>
        </w:rPr>
        <w:t>ЗА_____________________________</w:t>
      </w:r>
    </w:p>
    <w:p w:rsidR="00D417DC" w:rsidRPr="00C31E37" w:rsidRDefault="00D417DC" w:rsidP="00D417DC">
      <w:pPr>
        <w:jc w:val="center"/>
        <w:rPr>
          <w:lang w:val="ru-RU"/>
        </w:rPr>
      </w:pPr>
      <w:r w:rsidRPr="00C31E37">
        <w:rPr>
          <w:vertAlign w:val="superscript"/>
          <w:lang w:val="ru-RU"/>
        </w:rPr>
        <w:t>(отч</w:t>
      </w:r>
      <w:r w:rsidR="0098065F" w:rsidRPr="00C31E37">
        <w:rPr>
          <w:vertAlign w:val="superscript"/>
          <w:lang w:val="ru-RU"/>
        </w:rPr>
        <w:t>ё</w:t>
      </w:r>
      <w:r w:rsidRPr="00C31E37">
        <w:rPr>
          <w:vertAlign w:val="superscript"/>
          <w:lang w:val="ru-RU"/>
        </w:rPr>
        <w:t>тный период)</w:t>
      </w:r>
    </w:p>
    <w:tbl>
      <w:tblPr>
        <w:tblStyle w:val="af5"/>
        <w:tblW w:w="10632" w:type="dxa"/>
        <w:tblInd w:w="-459" w:type="dxa"/>
        <w:tblLook w:val="04A0" w:firstRow="1" w:lastRow="0" w:firstColumn="1" w:lastColumn="0" w:noHBand="0" w:noVBand="1"/>
      </w:tblPr>
      <w:tblGrid>
        <w:gridCol w:w="1659"/>
        <w:gridCol w:w="1202"/>
        <w:gridCol w:w="682"/>
        <w:gridCol w:w="673"/>
        <w:gridCol w:w="583"/>
        <w:gridCol w:w="583"/>
        <w:gridCol w:w="583"/>
        <w:gridCol w:w="583"/>
        <w:gridCol w:w="1313"/>
        <w:gridCol w:w="535"/>
        <w:gridCol w:w="657"/>
        <w:gridCol w:w="1042"/>
        <w:gridCol w:w="537"/>
      </w:tblGrid>
      <w:tr w:rsidR="00D417DC" w:rsidRPr="00C31E37" w:rsidTr="00947CAD">
        <w:trPr>
          <w:trHeight w:val="184"/>
        </w:trPr>
        <w:tc>
          <w:tcPr>
            <w:tcW w:w="1659" w:type="dxa"/>
            <w:vMerge w:val="restart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Цели, задачи, наименование мер</w:t>
            </w:r>
            <w:r w:rsidRPr="00C31E37">
              <w:rPr>
                <w:rFonts w:ascii="Times New Roman" w:hAnsi="Times New Roman"/>
                <w:sz w:val="16"/>
                <w:szCs w:val="16"/>
              </w:rPr>
              <w:t>о</w:t>
            </w:r>
            <w:r w:rsidRPr="00C31E37">
              <w:rPr>
                <w:rFonts w:ascii="Times New Roman" w:hAnsi="Times New Roman"/>
                <w:sz w:val="16"/>
                <w:szCs w:val="16"/>
              </w:rPr>
              <w:t>приятий</w:t>
            </w:r>
          </w:p>
        </w:tc>
        <w:tc>
          <w:tcPr>
            <w:tcW w:w="1202" w:type="dxa"/>
            <w:vMerge w:val="restart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Исполнитель</w:t>
            </w:r>
          </w:p>
        </w:tc>
        <w:tc>
          <w:tcPr>
            <w:tcW w:w="3687" w:type="dxa"/>
            <w:gridSpan w:val="6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Финансовые  затраты, тыс. руб.</w:t>
            </w:r>
          </w:p>
        </w:tc>
        <w:tc>
          <w:tcPr>
            <w:tcW w:w="4084" w:type="dxa"/>
            <w:gridSpan w:val="5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Показатели результативности выполнения Программы</w:t>
            </w:r>
          </w:p>
        </w:tc>
      </w:tr>
      <w:tr w:rsidR="00D417DC" w:rsidRPr="00C31E37" w:rsidTr="00947CAD">
        <w:trPr>
          <w:trHeight w:val="184"/>
        </w:trPr>
        <w:tc>
          <w:tcPr>
            <w:tcW w:w="1659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5" w:type="dxa"/>
            <w:gridSpan w:val="2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Утвержденный план</w:t>
            </w:r>
          </w:p>
        </w:tc>
        <w:tc>
          <w:tcPr>
            <w:tcW w:w="1166" w:type="dxa"/>
            <w:gridSpan w:val="2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Уточненный план</w:t>
            </w:r>
          </w:p>
        </w:tc>
        <w:tc>
          <w:tcPr>
            <w:tcW w:w="1166" w:type="dxa"/>
            <w:gridSpan w:val="2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1313" w:type="dxa"/>
            <w:vMerge w:val="restart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5" w:type="dxa"/>
            <w:vMerge w:val="restart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657" w:type="dxa"/>
            <w:vMerge w:val="restart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042" w:type="dxa"/>
            <w:vMerge w:val="restart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уточненный</w:t>
            </w:r>
          </w:p>
        </w:tc>
        <w:tc>
          <w:tcPr>
            <w:tcW w:w="537" w:type="dxa"/>
            <w:vMerge w:val="restart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факт</w:t>
            </w:r>
          </w:p>
        </w:tc>
      </w:tr>
      <w:tr w:rsidR="00D417DC" w:rsidRPr="00C31E37" w:rsidTr="00123B91">
        <w:trPr>
          <w:trHeight w:val="907"/>
        </w:trPr>
        <w:tc>
          <w:tcPr>
            <w:tcW w:w="1659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бюд-жет-ные</w:t>
            </w:r>
          </w:p>
        </w:tc>
        <w:tc>
          <w:tcPr>
            <w:tcW w:w="67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вне-бюд-жет-ные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бюд-жет-ные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вне-бюд-жет-ные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бюд-жет-ные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вне-бюд-жет-ные</w:t>
            </w:r>
          </w:p>
        </w:tc>
        <w:tc>
          <w:tcPr>
            <w:tcW w:w="1313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vMerge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17DC" w:rsidRPr="00C31E37" w:rsidTr="00947CAD">
        <w:tc>
          <w:tcPr>
            <w:tcW w:w="1659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82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7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13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57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2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37" w:type="dxa"/>
          </w:tcPr>
          <w:p w:rsidR="00D417DC" w:rsidRPr="00C31E37" w:rsidRDefault="00D417DC" w:rsidP="00947CAD">
            <w:pPr>
              <w:pStyle w:val="af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1E3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D417DC" w:rsidRPr="00C31E37" w:rsidTr="00123B91">
        <w:trPr>
          <w:trHeight w:val="289"/>
        </w:trPr>
        <w:tc>
          <w:tcPr>
            <w:tcW w:w="10632" w:type="dxa"/>
            <w:gridSpan w:val="13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1E37">
              <w:rPr>
                <w:rFonts w:ascii="Times New Roman" w:hAnsi="Times New Roman"/>
                <w:sz w:val="18"/>
                <w:szCs w:val="18"/>
              </w:rPr>
              <w:t>Цель</w:t>
            </w:r>
          </w:p>
        </w:tc>
      </w:tr>
      <w:tr w:rsidR="00D417DC" w:rsidRPr="00C31E37" w:rsidTr="00947CAD">
        <w:tc>
          <w:tcPr>
            <w:tcW w:w="10632" w:type="dxa"/>
            <w:gridSpan w:val="13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1E37">
              <w:rPr>
                <w:rFonts w:ascii="Times New Roman" w:hAnsi="Times New Roman"/>
                <w:sz w:val="18"/>
                <w:szCs w:val="18"/>
              </w:rPr>
              <w:t>Задача</w:t>
            </w:r>
          </w:p>
        </w:tc>
      </w:tr>
      <w:tr w:rsidR="00D417DC" w:rsidRPr="00C31E37" w:rsidTr="00947CAD">
        <w:tc>
          <w:tcPr>
            <w:tcW w:w="1659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1E37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202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2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D417DC" w:rsidRPr="00C31E37" w:rsidRDefault="00D417DC" w:rsidP="00123B91">
            <w:pPr>
              <w:pStyle w:val="af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A037E" w:rsidRPr="00C31E37" w:rsidRDefault="00AA037E" w:rsidP="001E1857">
      <w:pPr>
        <w:jc w:val="both"/>
        <w:rPr>
          <w:lang w:val="ru-RU"/>
        </w:rPr>
      </w:pPr>
    </w:p>
    <w:sectPr w:rsidR="00AA037E" w:rsidRPr="00C31E37" w:rsidSect="00D5637C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5D" w:rsidRDefault="00BE125D">
      <w:pPr>
        <w:spacing w:line="240" w:lineRule="auto"/>
      </w:pPr>
      <w:r>
        <w:separator/>
      </w:r>
    </w:p>
  </w:endnote>
  <w:endnote w:type="continuationSeparator" w:id="0">
    <w:p w:rsidR="00BE125D" w:rsidRDefault="00BE1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5D" w:rsidRDefault="00BE125D">
      <w:pPr>
        <w:spacing w:line="240" w:lineRule="auto"/>
      </w:pPr>
      <w:r>
        <w:separator/>
      </w:r>
    </w:p>
  </w:footnote>
  <w:footnote w:type="continuationSeparator" w:id="0">
    <w:p w:rsidR="00BE125D" w:rsidRDefault="00BE12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151EE2"/>
    <w:multiLevelType w:val="hybridMultilevel"/>
    <w:tmpl w:val="3790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A620C"/>
    <w:multiLevelType w:val="hybridMultilevel"/>
    <w:tmpl w:val="BAA0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32102"/>
    <w:multiLevelType w:val="hybridMultilevel"/>
    <w:tmpl w:val="54BA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04E51"/>
    <w:multiLevelType w:val="hybridMultilevel"/>
    <w:tmpl w:val="D2DA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54BAD"/>
    <w:multiLevelType w:val="hybridMultilevel"/>
    <w:tmpl w:val="CED4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51F62"/>
    <w:rsid w:val="00001C2F"/>
    <w:rsid w:val="00004216"/>
    <w:rsid w:val="00005EAA"/>
    <w:rsid w:val="00007742"/>
    <w:rsid w:val="00025447"/>
    <w:rsid w:val="00025D98"/>
    <w:rsid w:val="00041B41"/>
    <w:rsid w:val="000477FA"/>
    <w:rsid w:val="00052402"/>
    <w:rsid w:val="0005384B"/>
    <w:rsid w:val="0006528D"/>
    <w:rsid w:val="00085F4F"/>
    <w:rsid w:val="00086DD3"/>
    <w:rsid w:val="00094795"/>
    <w:rsid w:val="000A27D1"/>
    <w:rsid w:val="000A6F0B"/>
    <w:rsid w:val="000A715B"/>
    <w:rsid w:val="000B07D5"/>
    <w:rsid w:val="000C3381"/>
    <w:rsid w:val="000D16D5"/>
    <w:rsid w:val="000D43B3"/>
    <w:rsid w:val="000D457D"/>
    <w:rsid w:val="000D58E0"/>
    <w:rsid w:val="000F1B2D"/>
    <w:rsid w:val="000F301B"/>
    <w:rsid w:val="000F444E"/>
    <w:rsid w:val="00111365"/>
    <w:rsid w:val="00113DBF"/>
    <w:rsid w:val="00114D6C"/>
    <w:rsid w:val="00123B91"/>
    <w:rsid w:val="001264A1"/>
    <w:rsid w:val="001308A5"/>
    <w:rsid w:val="0013118B"/>
    <w:rsid w:val="001365F3"/>
    <w:rsid w:val="00145D73"/>
    <w:rsid w:val="001511F7"/>
    <w:rsid w:val="00152F0F"/>
    <w:rsid w:val="001543CE"/>
    <w:rsid w:val="001551E4"/>
    <w:rsid w:val="0015526D"/>
    <w:rsid w:val="001576D2"/>
    <w:rsid w:val="00161DFD"/>
    <w:rsid w:val="00164AE4"/>
    <w:rsid w:val="0016571D"/>
    <w:rsid w:val="00165F6C"/>
    <w:rsid w:val="00172C89"/>
    <w:rsid w:val="00190E70"/>
    <w:rsid w:val="001916F9"/>
    <w:rsid w:val="001A4C63"/>
    <w:rsid w:val="001A54E1"/>
    <w:rsid w:val="001A799E"/>
    <w:rsid w:val="001B6F34"/>
    <w:rsid w:val="001B7137"/>
    <w:rsid w:val="001C2196"/>
    <w:rsid w:val="001C5E77"/>
    <w:rsid w:val="001D6177"/>
    <w:rsid w:val="001D6A35"/>
    <w:rsid w:val="001D7EB7"/>
    <w:rsid w:val="001E1857"/>
    <w:rsid w:val="001E6AE1"/>
    <w:rsid w:val="001E7C70"/>
    <w:rsid w:val="001F109B"/>
    <w:rsid w:val="001F4FB6"/>
    <w:rsid w:val="001F6CEC"/>
    <w:rsid w:val="00202E2E"/>
    <w:rsid w:val="002030FF"/>
    <w:rsid w:val="00214018"/>
    <w:rsid w:val="00214E22"/>
    <w:rsid w:val="00221B37"/>
    <w:rsid w:val="002243A2"/>
    <w:rsid w:val="00225ABE"/>
    <w:rsid w:val="0022601B"/>
    <w:rsid w:val="00227959"/>
    <w:rsid w:val="002335E3"/>
    <w:rsid w:val="002404D9"/>
    <w:rsid w:val="00241BE2"/>
    <w:rsid w:val="002439E3"/>
    <w:rsid w:val="0025222A"/>
    <w:rsid w:val="0025334A"/>
    <w:rsid w:val="0026335F"/>
    <w:rsid w:val="00263396"/>
    <w:rsid w:val="00266430"/>
    <w:rsid w:val="00270F8E"/>
    <w:rsid w:val="00274C62"/>
    <w:rsid w:val="0027590E"/>
    <w:rsid w:val="00286CC3"/>
    <w:rsid w:val="00286CDD"/>
    <w:rsid w:val="00295046"/>
    <w:rsid w:val="002A1362"/>
    <w:rsid w:val="002A6C1F"/>
    <w:rsid w:val="002B5BC0"/>
    <w:rsid w:val="002C2972"/>
    <w:rsid w:val="002D1EEB"/>
    <w:rsid w:val="002D3902"/>
    <w:rsid w:val="002D670D"/>
    <w:rsid w:val="002F30B1"/>
    <w:rsid w:val="002F5CC1"/>
    <w:rsid w:val="002F6C66"/>
    <w:rsid w:val="003049B0"/>
    <w:rsid w:val="00312A17"/>
    <w:rsid w:val="00313C1D"/>
    <w:rsid w:val="00315E79"/>
    <w:rsid w:val="003225CC"/>
    <w:rsid w:val="003253FB"/>
    <w:rsid w:val="00326E1D"/>
    <w:rsid w:val="00330F51"/>
    <w:rsid w:val="00340357"/>
    <w:rsid w:val="00341DEE"/>
    <w:rsid w:val="0035003C"/>
    <w:rsid w:val="0035288A"/>
    <w:rsid w:val="00361AED"/>
    <w:rsid w:val="00361F64"/>
    <w:rsid w:val="0036652A"/>
    <w:rsid w:val="0037017C"/>
    <w:rsid w:val="00370832"/>
    <w:rsid w:val="00370F07"/>
    <w:rsid w:val="00372184"/>
    <w:rsid w:val="00376ACB"/>
    <w:rsid w:val="00377FB4"/>
    <w:rsid w:val="003827EA"/>
    <w:rsid w:val="003846AA"/>
    <w:rsid w:val="0038662B"/>
    <w:rsid w:val="0038666C"/>
    <w:rsid w:val="00390769"/>
    <w:rsid w:val="00391EEF"/>
    <w:rsid w:val="003920E0"/>
    <w:rsid w:val="0039363B"/>
    <w:rsid w:val="003B0E04"/>
    <w:rsid w:val="003B79A5"/>
    <w:rsid w:val="003C3BF2"/>
    <w:rsid w:val="003C7D02"/>
    <w:rsid w:val="003D2B7C"/>
    <w:rsid w:val="003F50B3"/>
    <w:rsid w:val="00404070"/>
    <w:rsid w:val="0040659B"/>
    <w:rsid w:val="00406F04"/>
    <w:rsid w:val="004111DC"/>
    <w:rsid w:val="00415C4D"/>
    <w:rsid w:val="004261B9"/>
    <w:rsid w:val="00431380"/>
    <w:rsid w:val="00434973"/>
    <w:rsid w:val="00440255"/>
    <w:rsid w:val="00457A90"/>
    <w:rsid w:val="00460D78"/>
    <w:rsid w:val="004652C0"/>
    <w:rsid w:val="00474812"/>
    <w:rsid w:val="00475447"/>
    <w:rsid w:val="004807E0"/>
    <w:rsid w:val="00486169"/>
    <w:rsid w:val="004A19D8"/>
    <w:rsid w:val="004A27F5"/>
    <w:rsid w:val="004C0B17"/>
    <w:rsid w:val="004C1DC5"/>
    <w:rsid w:val="004C2A21"/>
    <w:rsid w:val="004C469D"/>
    <w:rsid w:val="004C5AFF"/>
    <w:rsid w:val="004C5E22"/>
    <w:rsid w:val="004C61B2"/>
    <w:rsid w:val="004C741B"/>
    <w:rsid w:val="004D1F9B"/>
    <w:rsid w:val="004D2AC7"/>
    <w:rsid w:val="004E49ED"/>
    <w:rsid w:val="004F3B56"/>
    <w:rsid w:val="004F4FBC"/>
    <w:rsid w:val="00500D53"/>
    <w:rsid w:val="00505649"/>
    <w:rsid w:val="005056B6"/>
    <w:rsid w:val="00506648"/>
    <w:rsid w:val="00513B1A"/>
    <w:rsid w:val="00515C58"/>
    <w:rsid w:val="00516736"/>
    <w:rsid w:val="00524D8A"/>
    <w:rsid w:val="00525A64"/>
    <w:rsid w:val="00527959"/>
    <w:rsid w:val="005302E5"/>
    <w:rsid w:val="005342FE"/>
    <w:rsid w:val="0053507F"/>
    <w:rsid w:val="005367C6"/>
    <w:rsid w:val="00536BE7"/>
    <w:rsid w:val="00543F8A"/>
    <w:rsid w:val="0054476A"/>
    <w:rsid w:val="00554C7E"/>
    <w:rsid w:val="0056271C"/>
    <w:rsid w:val="00575B83"/>
    <w:rsid w:val="0058515C"/>
    <w:rsid w:val="00587156"/>
    <w:rsid w:val="005942CF"/>
    <w:rsid w:val="0059431E"/>
    <w:rsid w:val="005A4965"/>
    <w:rsid w:val="005A5F03"/>
    <w:rsid w:val="005B01DC"/>
    <w:rsid w:val="005B4407"/>
    <w:rsid w:val="005C059D"/>
    <w:rsid w:val="005C41CC"/>
    <w:rsid w:val="005D2486"/>
    <w:rsid w:val="005F320B"/>
    <w:rsid w:val="005F7A83"/>
    <w:rsid w:val="005F7AAD"/>
    <w:rsid w:val="00601817"/>
    <w:rsid w:val="00604329"/>
    <w:rsid w:val="00612C06"/>
    <w:rsid w:val="00623697"/>
    <w:rsid w:val="00630610"/>
    <w:rsid w:val="00631E51"/>
    <w:rsid w:val="006354F3"/>
    <w:rsid w:val="006410FE"/>
    <w:rsid w:val="00643182"/>
    <w:rsid w:val="006458FE"/>
    <w:rsid w:val="00647D95"/>
    <w:rsid w:val="00661925"/>
    <w:rsid w:val="00662A20"/>
    <w:rsid w:val="00664FF2"/>
    <w:rsid w:val="0067074D"/>
    <w:rsid w:val="00671DF1"/>
    <w:rsid w:val="0067358A"/>
    <w:rsid w:val="00674C53"/>
    <w:rsid w:val="00686A6F"/>
    <w:rsid w:val="00693DC5"/>
    <w:rsid w:val="006A2F19"/>
    <w:rsid w:val="006B63E6"/>
    <w:rsid w:val="006C335A"/>
    <w:rsid w:val="006C3DA1"/>
    <w:rsid w:val="006C3FB6"/>
    <w:rsid w:val="006D4335"/>
    <w:rsid w:val="006D4E04"/>
    <w:rsid w:val="006D7A6B"/>
    <w:rsid w:val="006F076E"/>
    <w:rsid w:val="006F123E"/>
    <w:rsid w:val="006F210A"/>
    <w:rsid w:val="006F6A08"/>
    <w:rsid w:val="00702814"/>
    <w:rsid w:val="00706A26"/>
    <w:rsid w:val="00706BDE"/>
    <w:rsid w:val="00711952"/>
    <w:rsid w:val="007153A3"/>
    <w:rsid w:val="00716B29"/>
    <w:rsid w:val="00732F7B"/>
    <w:rsid w:val="0073435A"/>
    <w:rsid w:val="007372B1"/>
    <w:rsid w:val="00741FC1"/>
    <w:rsid w:val="007439CB"/>
    <w:rsid w:val="00743A69"/>
    <w:rsid w:val="007450C8"/>
    <w:rsid w:val="007647A4"/>
    <w:rsid w:val="00780612"/>
    <w:rsid w:val="00785CBF"/>
    <w:rsid w:val="00787700"/>
    <w:rsid w:val="0079150C"/>
    <w:rsid w:val="007941DF"/>
    <w:rsid w:val="007A7C69"/>
    <w:rsid w:val="007B00CA"/>
    <w:rsid w:val="007B1C39"/>
    <w:rsid w:val="007B6929"/>
    <w:rsid w:val="007E3CA9"/>
    <w:rsid w:val="007E6174"/>
    <w:rsid w:val="007F1E68"/>
    <w:rsid w:val="007F2F06"/>
    <w:rsid w:val="007F6CC4"/>
    <w:rsid w:val="00800334"/>
    <w:rsid w:val="00800B1E"/>
    <w:rsid w:val="008056AD"/>
    <w:rsid w:val="00812729"/>
    <w:rsid w:val="0081372F"/>
    <w:rsid w:val="00820E0C"/>
    <w:rsid w:val="00831635"/>
    <w:rsid w:val="00831644"/>
    <w:rsid w:val="00836C39"/>
    <w:rsid w:val="00842DF8"/>
    <w:rsid w:val="008437FB"/>
    <w:rsid w:val="008469A5"/>
    <w:rsid w:val="00851B8E"/>
    <w:rsid w:val="00860CBE"/>
    <w:rsid w:val="008618D6"/>
    <w:rsid w:val="008649B6"/>
    <w:rsid w:val="00871A6A"/>
    <w:rsid w:val="00873C4E"/>
    <w:rsid w:val="0087655B"/>
    <w:rsid w:val="00876E72"/>
    <w:rsid w:val="00885949"/>
    <w:rsid w:val="00886F15"/>
    <w:rsid w:val="00892FDC"/>
    <w:rsid w:val="00896612"/>
    <w:rsid w:val="008A0ABE"/>
    <w:rsid w:val="008A33B0"/>
    <w:rsid w:val="008A386E"/>
    <w:rsid w:val="008B290D"/>
    <w:rsid w:val="008B605D"/>
    <w:rsid w:val="008B7E54"/>
    <w:rsid w:val="008B7E58"/>
    <w:rsid w:val="008D5BC6"/>
    <w:rsid w:val="008D6D8C"/>
    <w:rsid w:val="00901BE7"/>
    <w:rsid w:val="00902580"/>
    <w:rsid w:val="00904744"/>
    <w:rsid w:val="00904751"/>
    <w:rsid w:val="00906BA4"/>
    <w:rsid w:val="00924833"/>
    <w:rsid w:val="00926DD6"/>
    <w:rsid w:val="00945B36"/>
    <w:rsid w:val="00947CAD"/>
    <w:rsid w:val="00951F62"/>
    <w:rsid w:val="00956316"/>
    <w:rsid w:val="00961AC4"/>
    <w:rsid w:val="00964BCF"/>
    <w:rsid w:val="00975FA6"/>
    <w:rsid w:val="0098065F"/>
    <w:rsid w:val="0098593B"/>
    <w:rsid w:val="00985E69"/>
    <w:rsid w:val="00996437"/>
    <w:rsid w:val="009B2A39"/>
    <w:rsid w:val="009B34F1"/>
    <w:rsid w:val="009B374E"/>
    <w:rsid w:val="009C24AE"/>
    <w:rsid w:val="009C3C7A"/>
    <w:rsid w:val="009C680B"/>
    <w:rsid w:val="009C6D7F"/>
    <w:rsid w:val="009D0288"/>
    <w:rsid w:val="009D03D9"/>
    <w:rsid w:val="009D0B24"/>
    <w:rsid w:val="009D7930"/>
    <w:rsid w:val="009D7947"/>
    <w:rsid w:val="009E1C57"/>
    <w:rsid w:val="009E7B76"/>
    <w:rsid w:val="009F1390"/>
    <w:rsid w:val="009F20ED"/>
    <w:rsid w:val="009F7E99"/>
    <w:rsid w:val="00A01C17"/>
    <w:rsid w:val="00A03FF6"/>
    <w:rsid w:val="00A1246C"/>
    <w:rsid w:val="00A23503"/>
    <w:rsid w:val="00A32681"/>
    <w:rsid w:val="00A40162"/>
    <w:rsid w:val="00A41C88"/>
    <w:rsid w:val="00A50746"/>
    <w:rsid w:val="00A56ECA"/>
    <w:rsid w:val="00A834A4"/>
    <w:rsid w:val="00A847B1"/>
    <w:rsid w:val="00A84AA0"/>
    <w:rsid w:val="00A96E08"/>
    <w:rsid w:val="00AA037E"/>
    <w:rsid w:val="00AB2673"/>
    <w:rsid w:val="00AB79A9"/>
    <w:rsid w:val="00AC04B6"/>
    <w:rsid w:val="00AC198D"/>
    <w:rsid w:val="00AC261A"/>
    <w:rsid w:val="00AC39E4"/>
    <w:rsid w:val="00AD194C"/>
    <w:rsid w:val="00AE0020"/>
    <w:rsid w:val="00AE325C"/>
    <w:rsid w:val="00AF1DA4"/>
    <w:rsid w:val="00AF5F50"/>
    <w:rsid w:val="00B032D5"/>
    <w:rsid w:val="00B0433B"/>
    <w:rsid w:val="00B04906"/>
    <w:rsid w:val="00B13B16"/>
    <w:rsid w:val="00B1697F"/>
    <w:rsid w:val="00B23D5B"/>
    <w:rsid w:val="00B42F88"/>
    <w:rsid w:val="00B4332D"/>
    <w:rsid w:val="00B4528B"/>
    <w:rsid w:val="00B458FE"/>
    <w:rsid w:val="00B46A1C"/>
    <w:rsid w:val="00B52B0E"/>
    <w:rsid w:val="00B55AED"/>
    <w:rsid w:val="00B608AB"/>
    <w:rsid w:val="00B642EB"/>
    <w:rsid w:val="00B80A94"/>
    <w:rsid w:val="00B82FED"/>
    <w:rsid w:val="00B835C9"/>
    <w:rsid w:val="00B8374A"/>
    <w:rsid w:val="00B83E34"/>
    <w:rsid w:val="00B969BC"/>
    <w:rsid w:val="00B977B2"/>
    <w:rsid w:val="00BA4850"/>
    <w:rsid w:val="00BA71A0"/>
    <w:rsid w:val="00BA79A9"/>
    <w:rsid w:val="00BB2BC6"/>
    <w:rsid w:val="00BB33C3"/>
    <w:rsid w:val="00BB55C2"/>
    <w:rsid w:val="00BD1E3B"/>
    <w:rsid w:val="00BD3B38"/>
    <w:rsid w:val="00BD633B"/>
    <w:rsid w:val="00BE125D"/>
    <w:rsid w:val="00BE30FC"/>
    <w:rsid w:val="00BE5902"/>
    <w:rsid w:val="00BF5759"/>
    <w:rsid w:val="00BF5939"/>
    <w:rsid w:val="00C07446"/>
    <w:rsid w:val="00C128F7"/>
    <w:rsid w:val="00C14835"/>
    <w:rsid w:val="00C15F59"/>
    <w:rsid w:val="00C15FF8"/>
    <w:rsid w:val="00C21D0E"/>
    <w:rsid w:val="00C229B0"/>
    <w:rsid w:val="00C31E37"/>
    <w:rsid w:val="00C31FE1"/>
    <w:rsid w:val="00C42581"/>
    <w:rsid w:val="00C4405C"/>
    <w:rsid w:val="00C45FD4"/>
    <w:rsid w:val="00C470D6"/>
    <w:rsid w:val="00C6014F"/>
    <w:rsid w:val="00C61926"/>
    <w:rsid w:val="00C6263D"/>
    <w:rsid w:val="00C634B1"/>
    <w:rsid w:val="00C6442B"/>
    <w:rsid w:val="00C775B1"/>
    <w:rsid w:val="00C80100"/>
    <w:rsid w:val="00C861DF"/>
    <w:rsid w:val="00C87DD7"/>
    <w:rsid w:val="00C90081"/>
    <w:rsid w:val="00C91757"/>
    <w:rsid w:val="00C92AAC"/>
    <w:rsid w:val="00CA0514"/>
    <w:rsid w:val="00CA1848"/>
    <w:rsid w:val="00CA3EBA"/>
    <w:rsid w:val="00CA43BA"/>
    <w:rsid w:val="00CA4DA9"/>
    <w:rsid w:val="00CB3409"/>
    <w:rsid w:val="00CC41B4"/>
    <w:rsid w:val="00CC58EA"/>
    <w:rsid w:val="00CC6482"/>
    <w:rsid w:val="00CE0383"/>
    <w:rsid w:val="00CE2F98"/>
    <w:rsid w:val="00CE3448"/>
    <w:rsid w:val="00CE3D28"/>
    <w:rsid w:val="00CF550D"/>
    <w:rsid w:val="00D116D6"/>
    <w:rsid w:val="00D173DB"/>
    <w:rsid w:val="00D21B7C"/>
    <w:rsid w:val="00D2345C"/>
    <w:rsid w:val="00D25DEC"/>
    <w:rsid w:val="00D265C7"/>
    <w:rsid w:val="00D27AFF"/>
    <w:rsid w:val="00D33DF0"/>
    <w:rsid w:val="00D343CA"/>
    <w:rsid w:val="00D417DC"/>
    <w:rsid w:val="00D41D9E"/>
    <w:rsid w:val="00D44586"/>
    <w:rsid w:val="00D52EDC"/>
    <w:rsid w:val="00D55391"/>
    <w:rsid w:val="00D55B2C"/>
    <w:rsid w:val="00D5637C"/>
    <w:rsid w:val="00D63568"/>
    <w:rsid w:val="00D6364B"/>
    <w:rsid w:val="00D64CBD"/>
    <w:rsid w:val="00D6507C"/>
    <w:rsid w:val="00D655B6"/>
    <w:rsid w:val="00D80976"/>
    <w:rsid w:val="00D83E57"/>
    <w:rsid w:val="00DA18B4"/>
    <w:rsid w:val="00DA1E0F"/>
    <w:rsid w:val="00DA37A5"/>
    <w:rsid w:val="00DA4AE1"/>
    <w:rsid w:val="00DA71B1"/>
    <w:rsid w:val="00DB4E89"/>
    <w:rsid w:val="00DB5188"/>
    <w:rsid w:val="00DB6199"/>
    <w:rsid w:val="00DB6823"/>
    <w:rsid w:val="00DD1610"/>
    <w:rsid w:val="00DE39C3"/>
    <w:rsid w:val="00DE7459"/>
    <w:rsid w:val="00DF445D"/>
    <w:rsid w:val="00DF5339"/>
    <w:rsid w:val="00E0628A"/>
    <w:rsid w:val="00E06699"/>
    <w:rsid w:val="00E06FA9"/>
    <w:rsid w:val="00E160AC"/>
    <w:rsid w:val="00E204CA"/>
    <w:rsid w:val="00E24F82"/>
    <w:rsid w:val="00E4358A"/>
    <w:rsid w:val="00E53B93"/>
    <w:rsid w:val="00E53FAD"/>
    <w:rsid w:val="00E56240"/>
    <w:rsid w:val="00E7096B"/>
    <w:rsid w:val="00E74754"/>
    <w:rsid w:val="00E771E2"/>
    <w:rsid w:val="00E77394"/>
    <w:rsid w:val="00E815AD"/>
    <w:rsid w:val="00E84952"/>
    <w:rsid w:val="00E94A71"/>
    <w:rsid w:val="00EA0B89"/>
    <w:rsid w:val="00EA59BC"/>
    <w:rsid w:val="00EB567C"/>
    <w:rsid w:val="00EB60B1"/>
    <w:rsid w:val="00EB7FDB"/>
    <w:rsid w:val="00ED0BC2"/>
    <w:rsid w:val="00ED4C05"/>
    <w:rsid w:val="00ED7965"/>
    <w:rsid w:val="00ED7BCF"/>
    <w:rsid w:val="00EE042F"/>
    <w:rsid w:val="00EE0A37"/>
    <w:rsid w:val="00EE1873"/>
    <w:rsid w:val="00EE318D"/>
    <w:rsid w:val="00EF3759"/>
    <w:rsid w:val="00EF6406"/>
    <w:rsid w:val="00F02377"/>
    <w:rsid w:val="00F0286A"/>
    <w:rsid w:val="00F135EC"/>
    <w:rsid w:val="00F2381F"/>
    <w:rsid w:val="00F267F2"/>
    <w:rsid w:val="00F318A6"/>
    <w:rsid w:val="00F32CF9"/>
    <w:rsid w:val="00F445F1"/>
    <w:rsid w:val="00F47427"/>
    <w:rsid w:val="00F52806"/>
    <w:rsid w:val="00F57199"/>
    <w:rsid w:val="00F60BA1"/>
    <w:rsid w:val="00F77B12"/>
    <w:rsid w:val="00F800DE"/>
    <w:rsid w:val="00F900A4"/>
    <w:rsid w:val="00F937E7"/>
    <w:rsid w:val="00F93B38"/>
    <w:rsid w:val="00F9428F"/>
    <w:rsid w:val="00F95F8E"/>
    <w:rsid w:val="00FA1586"/>
    <w:rsid w:val="00FA7638"/>
    <w:rsid w:val="00FB2DD6"/>
    <w:rsid w:val="00FB4670"/>
    <w:rsid w:val="00FC0CF5"/>
    <w:rsid w:val="00FC5A16"/>
    <w:rsid w:val="00FD79B3"/>
    <w:rsid w:val="00FE2C79"/>
    <w:rsid w:val="00FE343A"/>
    <w:rsid w:val="00FE72B7"/>
    <w:rsid w:val="00FF0AA0"/>
    <w:rsid w:val="00FF2B39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5046"/>
    <w:rPr>
      <w:rFonts w:ascii="Symbol" w:hAnsi="Symbol" w:cs="OpenSymbol"/>
    </w:rPr>
  </w:style>
  <w:style w:type="character" w:customStyle="1" w:styleId="WW8Num2z0">
    <w:name w:val="WW8Num2z0"/>
    <w:rsid w:val="00295046"/>
    <w:rPr>
      <w:rFonts w:ascii="Symbol" w:hAnsi="Symbol" w:cs="OpenSymbol"/>
    </w:rPr>
  </w:style>
  <w:style w:type="character" w:customStyle="1" w:styleId="3">
    <w:name w:val="Основной шрифт абзаца3"/>
    <w:rsid w:val="00295046"/>
  </w:style>
  <w:style w:type="character" w:customStyle="1" w:styleId="2">
    <w:name w:val="Основной шрифт абзаца2"/>
    <w:rsid w:val="00295046"/>
  </w:style>
  <w:style w:type="character" w:customStyle="1" w:styleId="1">
    <w:name w:val="Основной шрифт абзаца1"/>
    <w:rsid w:val="00295046"/>
  </w:style>
  <w:style w:type="character" w:customStyle="1" w:styleId="a3">
    <w:name w:val="Маркеры списка"/>
    <w:rsid w:val="0029504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295046"/>
  </w:style>
  <w:style w:type="character" w:customStyle="1" w:styleId="a5">
    <w:name w:val="Символ сноски"/>
    <w:rsid w:val="00295046"/>
  </w:style>
  <w:style w:type="character" w:customStyle="1" w:styleId="10">
    <w:name w:val="Знак сноски1"/>
    <w:rsid w:val="00295046"/>
    <w:rPr>
      <w:vertAlign w:val="superscript"/>
    </w:rPr>
  </w:style>
  <w:style w:type="character" w:customStyle="1" w:styleId="a6">
    <w:name w:val="Символы концевой сноски"/>
    <w:rsid w:val="00295046"/>
    <w:rPr>
      <w:vertAlign w:val="superscript"/>
    </w:rPr>
  </w:style>
  <w:style w:type="character" w:customStyle="1" w:styleId="WW-">
    <w:name w:val="WW-Символы концевой сноски"/>
    <w:rsid w:val="00295046"/>
  </w:style>
  <w:style w:type="character" w:customStyle="1" w:styleId="11">
    <w:name w:val="Знак концевой сноски1"/>
    <w:rsid w:val="00295046"/>
    <w:rPr>
      <w:vertAlign w:val="superscript"/>
    </w:rPr>
  </w:style>
  <w:style w:type="character" w:styleId="a7">
    <w:name w:val="Strong"/>
    <w:qFormat/>
    <w:rsid w:val="00295046"/>
    <w:rPr>
      <w:b/>
      <w:bCs/>
    </w:rPr>
  </w:style>
  <w:style w:type="character" w:customStyle="1" w:styleId="apple-converted-space">
    <w:name w:val="apple-converted-space"/>
    <w:rsid w:val="00295046"/>
  </w:style>
  <w:style w:type="character" w:customStyle="1" w:styleId="a8">
    <w:name w:val="Текст выноски Знак"/>
    <w:rsid w:val="00295046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295046"/>
    <w:rPr>
      <w:vertAlign w:val="superscript"/>
    </w:rPr>
  </w:style>
  <w:style w:type="character" w:customStyle="1" w:styleId="21">
    <w:name w:val="Знак концевой сноски2"/>
    <w:rsid w:val="00295046"/>
    <w:rPr>
      <w:vertAlign w:val="superscript"/>
    </w:rPr>
  </w:style>
  <w:style w:type="character" w:styleId="a9">
    <w:name w:val="footnote reference"/>
    <w:rsid w:val="00295046"/>
    <w:rPr>
      <w:vertAlign w:val="superscript"/>
    </w:rPr>
  </w:style>
  <w:style w:type="character" w:styleId="aa">
    <w:name w:val="endnote reference"/>
    <w:rsid w:val="00295046"/>
    <w:rPr>
      <w:vertAlign w:val="superscript"/>
    </w:rPr>
  </w:style>
  <w:style w:type="paragraph" w:customStyle="1" w:styleId="ab">
    <w:name w:val="Заголовок"/>
    <w:basedOn w:val="a"/>
    <w:next w:val="ac"/>
    <w:rsid w:val="0029504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rsid w:val="00295046"/>
    <w:pPr>
      <w:spacing w:after="120"/>
    </w:pPr>
  </w:style>
  <w:style w:type="paragraph" w:styleId="ad">
    <w:name w:val="List"/>
    <w:basedOn w:val="ac"/>
    <w:rsid w:val="00295046"/>
  </w:style>
  <w:style w:type="paragraph" w:customStyle="1" w:styleId="30">
    <w:name w:val="Название3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95046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95046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9504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95046"/>
    <w:pPr>
      <w:suppressLineNumbers/>
    </w:pPr>
  </w:style>
  <w:style w:type="paragraph" w:customStyle="1" w:styleId="14">
    <w:name w:val="Обычный1"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295046"/>
    <w:pPr>
      <w:suppressLineNumbers/>
    </w:pPr>
  </w:style>
  <w:style w:type="paragraph" w:customStyle="1" w:styleId="af">
    <w:name w:val="Заголовок таблицы"/>
    <w:basedOn w:val="ae"/>
    <w:rsid w:val="00295046"/>
    <w:pPr>
      <w:jc w:val="center"/>
    </w:pPr>
    <w:rPr>
      <w:b/>
      <w:bCs/>
    </w:rPr>
  </w:style>
  <w:style w:type="paragraph" w:styleId="af0">
    <w:name w:val="footnote text"/>
    <w:basedOn w:val="a"/>
    <w:rsid w:val="00295046"/>
    <w:pPr>
      <w:suppressLineNumbers/>
      <w:ind w:left="283" w:hanging="283"/>
    </w:pPr>
    <w:rPr>
      <w:sz w:val="20"/>
      <w:szCs w:val="20"/>
    </w:rPr>
  </w:style>
  <w:style w:type="paragraph" w:styleId="af1">
    <w:name w:val="No Spacing"/>
    <w:uiPriority w:val="1"/>
    <w:qFormat/>
    <w:rsid w:val="0029504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rsid w:val="00295046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3">
    <w:name w:val="List Paragraph"/>
    <w:basedOn w:val="a"/>
    <w:uiPriority w:val="34"/>
    <w:qFormat/>
    <w:rsid w:val="002950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5">
    <w:name w:val="Стиль1"/>
    <w:basedOn w:val="af1"/>
    <w:next w:val="af1"/>
    <w:rsid w:val="00295046"/>
    <w:pPr>
      <w:spacing w:after="283"/>
      <w:jc w:val="both"/>
    </w:pPr>
    <w:rPr>
      <w:bCs/>
    </w:rPr>
  </w:style>
  <w:style w:type="paragraph" w:customStyle="1" w:styleId="24">
    <w:name w:val="Стиль2"/>
    <w:basedOn w:val="af1"/>
    <w:next w:val="af1"/>
    <w:rsid w:val="00295046"/>
    <w:pPr>
      <w:spacing w:after="283"/>
      <w:jc w:val="both"/>
    </w:pPr>
    <w:rPr>
      <w:bCs/>
    </w:rPr>
  </w:style>
  <w:style w:type="paragraph" w:styleId="af4">
    <w:name w:val="Balloon Text"/>
    <w:basedOn w:val="a"/>
    <w:rsid w:val="0029504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rsid w:val="009F139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4">
    <w:name w:val="Указатель4"/>
    <w:basedOn w:val="a"/>
    <w:rsid w:val="00536BE7"/>
    <w:pPr>
      <w:suppressLineNumbers/>
    </w:pPr>
    <w:rPr>
      <w:rFonts w:cs="Mangal"/>
    </w:rPr>
  </w:style>
  <w:style w:type="paragraph" w:customStyle="1" w:styleId="Heading">
    <w:name w:val="Heading"/>
    <w:uiPriority w:val="99"/>
    <w:rsid w:val="00B83E3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table" w:styleId="af5">
    <w:name w:val="Table Grid"/>
    <w:basedOn w:val="a1"/>
    <w:uiPriority w:val="59"/>
    <w:rsid w:val="002404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5046"/>
    <w:rPr>
      <w:rFonts w:ascii="Symbol" w:hAnsi="Symbol" w:cs="OpenSymbol"/>
    </w:rPr>
  </w:style>
  <w:style w:type="character" w:customStyle="1" w:styleId="WW8Num2z0">
    <w:name w:val="WW8Num2z0"/>
    <w:rsid w:val="00295046"/>
    <w:rPr>
      <w:rFonts w:ascii="Symbol" w:hAnsi="Symbol" w:cs="OpenSymbol"/>
    </w:rPr>
  </w:style>
  <w:style w:type="character" w:customStyle="1" w:styleId="3">
    <w:name w:val="Основной шрифт абзаца3"/>
    <w:rsid w:val="00295046"/>
  </w:style>
  <w:style w:type="character" w:customStyle="1" w:styleId="2">
    <w:name w:val="Основной шрифт абзаца2"/>
    <w:rsid w:val="00295046"/>
  </w:style>
  <w:style w:type="character" w:customStyle="1" w:styleId="1">
    <w:name w:val="Основной шрифт абзаца1"/>
    <w:rsid w:val="00295046"/>
  </w:style>
  <w:style w:type="character" w:customStyle="1" w:styleId="a3">
    <w:name w:val="Маркеры списка"/>
    <w:rsid w:val="0029504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295046"/>
  </w:style>
  <w:style w:type="character" w:customStyle="1" w:styleId="a5">
    <w:name w:val="Символ сноски"/>
    <w:rsid w:val="00295046"/>
  </w:style>
  <w:style w:type="character" w:customStyle="1" w:styleId="10">
    <w:name w:val="Знак сноски1"/>
    <w:rsid w:val="00295046"/>
    <w:rPr>
      <w:vertAlign w:val="superscript"/>
    </w:rPr>
  </w:style>
  <w:style w:type="character" w:customStyle="1" w:styleId="a6">
    <w:name w:val="Символы концевой сноски"/>
    <w:rsid w:val="00295046"/>
    <w:rPr>
      <w:vertAlign w:val="superscript"/>
    </w:rPr>
  </w:style>
  <w:style w:type="character" w:customStyle="1" w:styleId="WW-">
    <w:name w:val="WW-Символы концевой сноски"/>
    <w:rsid w:val="00295046"/>
  </w:style>
  <w:style w:type="character" w:customStyle="1" w:styleId="11">
    <w:name w:val="Знак концевой сноски1"/>
    <w:rsid w:val="00295046"/>
    <w:rPr>
      <w:vertAlign w:val="superscript"/>
    </w:rPr>
  </w:style>
  <w:style w:type="character" w:styleId="a7">
    <w:name w:val="Strong"/>
    <w:qFormat/>
    <w:rsid w:val="00295046"/>
    <w:rPr>
      <w:b/>
      <w:bCs/>
    </w:rPr>
  </w:style>
  <w:style w:type="character" w:customStyle="1" w:styleId="apple-converted-space">
    <w:name w:val="apple-converted-space"/>
    <w:rsid w:val="00295046"/>
  </w:style>
  <w:style w:type="character" w:customStyle="1" w:styleId="a8">
    <w:name w:val="Текст выноски Знак"/>
    <w:rsid w:val="00295046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295046"/>
    <w:rPr>
      <w:vertAlign w:val="superscript"/>
    </w:rPr>
  </w:style>
  <w:style w:type="character" w:customStyle="1" w:styleId="21">
    <w:name w:val="Знак концевой сноски2"/>
    <w:rsid w:val="00295046"/>
    <w:rPr>
      <w:vertAlign w:val="superscript"/>
    </w:rPr>
  </w:style>
  <w:style w:type="character" w:styleId="a9">
    <w:name w:val="footnote reference"/>
    <w:rsid w:val="00295046"/>
    <w:rPr>
      <w:vertAlign w:val="superscript"/>
    </w:rPr>
  </w:style>
  <w:style w:type="character" w:styleId="aa">
    <w:name w:val="endnote reference"/>
    <w:rsid w:val="00295046"/>
    <w:rPr>
      <w:vertAlign w:val="superscript"/>
    </w:rPr>
  </w:style>
  <w:style w:type="paragraph" w:customStyle="1" w:styleId="ab">
    <w:name w:val="Заголовок"/>
    <w:basedOn w:val="a"/>
    <w:next w:val="ac"/>
    <w:rsid w:val="0029504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rsid w:val="00295046"/>
    <w:pPr>
      <w:spacing w:after="120"/>
    </w:pPr>
  </w:style>
  <w:style w:type="paragraph" w:styleId="ad">
    <w:name w:val="List"/>
    <w:basedOn w:val="ac"/>
    <w:rsid w:val="00295046"/>
  </w:style>
  <w:style w:type="paragraph" w:customStyle="1" w:styleId="30">
    <w:name w:val="Название3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95046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95046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9504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95046"/>
    <w:pPr>
      <w:suppressLineNumbers/>
    </w:pPr>
  </w:style>
  <w:style w:type="paragraph" w:customStyle="1" w:styleId="14">
    <w:name w:val="Обычный1"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295046"/>
    <w:pPr>
      <w:suppressLineNumbers/>
    </w:pPr>
  </w:style>
  <w:style w:type="paragraph" w:customStyle="1" w:styleId="af">
    <w:name w:val="Заголовок таблицы"/>
    <w:basedOn w:val="ae"/>
    <w:rsid w:val="00295046"/>
    <w:pPr>
      <w:jc w:val="center"/>
    </w:pPr>
    <w:rPr>
      <w:b/>
      <w:bCs/>
    </w:rPr>
  </w:style>
  <w:style w:type="paragraph" w:styleId="af0">
    <w:name w:val="footnote text"/>
    <w:basedOn w:val="a"/>
    <w:rsid w:val="00295046"/>
    <w:pPr>
      <w:suppressLineNumbers/>
      <w:ind w:left="283" w:hanging="283"/>
    </w:pPr>
    <w:rPr>
      <w:sz w:val="20"/>
      <w:szCs w:val="20"/>
    </w:rPr>
  </w:style>
  <w:style w:type="paragraph" w:styleId="af1">
    <w:name w:val="No Spacing"/>
    <w:uiPriority w:val="1"/>
    <w:qFormat/>
    <w:rsid w:val="0029504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rsid w:val="00295046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3">
    <w:name w:val="List Paragraph"/>
    <w:basedOn w:val="a"/>
    <w:uiPriority w:val="34"/>
    <w:qFormat/>
    <w:rsid w:val="002950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5">
    <w:name w:val="Стиль1"/>
    <w:basedOn w:val="af1"/>
    <w:next w:val="af1"/>
    <w:rsid w:val="00295046"/>
    <w:pPr>
      <w:spacing w:after="283"/>
      <w:jc w:val="both"/>
    </w:pPr>
    <w:rPr>
      <w:bCs/>
    </w:rPr>
  </w:style>
  <w:style w:type="paragraph" w:customStyle="1" w:styleId="24">
    <w:name w:val="Стиль2"/>
    <w:basedOn w:val="af1"/>
    <w:next w:val="af1"/>
    <w:rsid w:val="00295046"/>
    <w:pPr>
      <w:spacing w:after="283"/>
      <w:jc w:val="both"/>
    </w:pPr>
    <w:rPr>
      <w:bCs/>
    </w:rPr>
  </w:style>
  <w:style w:type="paragraph" w:styleId="af4">
    <w:name w:val="Balloon Text"/>
    <w:basedOn w:val="a"/>
    <w:rsid w:val="0029504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rsid w:val="009F139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4">
    <w:name w:val="Указатель4"/>
    <w:basedOn w:val="a"/>
    <w:rsid w:val="00536BE7"/>
    <w:pPr>
      <w:suppressLineNumbers/>
    </w:pPr>
    <w:rPr>
      <w:rFonts w:cs="Mangal"/>
    </w:rPr>
  </w:style>
  <w:style w:type="paragraph" w:customStyle="1" w:styleId="Heading">
    <w:name w:val="Heading"/>
    <w:uiPriority w:val="99"/>
    <w:rsid w:val="00B83E3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table" w:styleId="af5">
    <w:name w:val="Table Grid"/>
    <w:basedOn w:val="a1"/>
    <w:uiPriority w:val="59"/>
    <w:rsid w:val="002404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7110-D8DE-4209-9AE9-7B6F9AB2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11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63</cp:revision>
  <cp:lastPrinted>2017-04-21T07:21:00Z</cp:lastPrinted>
  <dcterms:created xsi:type="dcterms:W3CDTF">2016-06-07T10:43:00Z</dcterms:created>
  <dcterms:modified xsi:type="dcterms:W3CDTF">2017-04-21T07:45:00Z</dcterms:modified>
</cp:coreProperties>
</file>