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7AD" w:rsidRPr="00D304AB" w:rsidRDefault="000917AD" w:rsidP="000917AD">
      <w:pPr>
        <w:ind w:left="-851" w:righ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4AB">
        <w:rPr>
          <w:rFonts w:ascii="Times New Roman" w:hAnsi="Times New Roman" w:cs="Times New Roman"/>
          <w:b/>
          <w:sz w:val="32"/>
          <w:szCs w:val="32"/>
        </w:rPr>
        <w:t>Внутригородское муниципальное образование Санкт-Петербурга муниципальный округ Владимирский округ</w:t>
      </w:r>
    </w:p>
    <w:p w:rsidR="000917AD" w:rsidRPr="00D304AB" w:rsidRDefault="000917AD" w:rsidP="000917AD">
      <w:pPr>
        <w:pBdr>
          <w:bottom w:val="double" w:sz="6" w:space="3" w:color="auto"/>
        </w:pBdr>
        <w:ind w:left="-851" w:firstLine="56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304AB">
        <w:rPr>
          <w:rFonts w:ascii="Times New Roman" w:hAnsi="Times New Roman" w:cs="Times New Roman"/>
          <w:b/>
          <w:sz w:val="56"/>
          <w:szCs w:val="56"/>
        </w:rPr>
        <w:t>МЕСТНАЯ АДМИНИСТРАЦИЯ</w:t>
      </w:r>
    </w:p>
    <w:p w:rsidR="000917AD" w:rsidRPr="00D304AB" w:rsidRDefault="000917AD" w:rsidP="000917AD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4A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0917AD" w:rsidRPr="00D304AB" w:rsidRDefault="000917AD" w:rsidP="000917AD">
      <w:pPr>
        <w:ind w:hanging="426"/>
        <w:rPr>
          <w:rFonts w:ascii="Times New Roman" w:hAnsi="Times New Roman" w:cs="Times New Roman"/>
          <w:sz w:val="24"/>
          <w:szCs w:val="24"/>
        </w:rPr>
      </w:pPr>
      <w:r w:rsidRPr="00D304AB">
        <w:rPr>
          <w:rFonts w:ascii="Times New Roman" w:hAnsi="Times New Roman" w:cs="Times New Roman"/>
          <w:sz w:val="24"/>
          <w:szCs w:val="24"/>
        </w:rPr>
        <w:t>29.01.2019</w:t>
      </w:r>
      <w:r w:rsidRPr="00D304AB">
        <w:rPr>
          <w:rFonts w:ascii="Times New Roman" w:hAnsi="Times New Roman" w:cs="Times New Roman"/>
          <w:sz w:val="24"/>
          <w:szCs w:val="24"/>
        </w:rPr>
        <w:tab/>
      </w:r>
      <w:r w:rsidRPr="00D304AB">
        <w:rPr>
          <w:rFonts w:ascii="Times New Roman" w:hAnsi="Times New Roman" w:cs="Times New Roman"/>
          <w:sz w:val="24"/>
          <w:szCs w:val="24"/>
        </w:rPr>
        <w:tab/>
      </w:r>
      <w:r w:rsidRPr="00D304AB">
        <w:rPr>
          <w:rFonts w:ascii="Times New Roman" w:hAnsi="Times New Roman" w:cs="Times New Roman"/>
          <w:sz w:val="24"/>
          <w:szCs w:val="24"/>
        </w:rPr>
        <w:tab/>
      </w:r>
      <w:r w:rsidRPr="00D304AB">
        <w:rPr>
          <w:rFonts w:ascii="Times New Roman" w:hAnsi="Times New Roman" w:cs="Times New Roman"/>
          <w:sz w:val="24"/>
          <w:szCs w:val="24"/>
        </w:rPr>
        <w:tab/>
      </w:r>
      <w:r w:rsidRPr="00D304AB">
        <w:rPr>
          <w:rFonts w:ascii="Times New Roman" w:hAnsi="Times New Roman" w:cs="Times New Roman"/>
          <w:sz w:val="24"/>
          <w:szCs w:val="24"/>
        </w:rPr>
        <w:tab/>
      </w:r>
      <w:r w:rsidRPr="00D304AB">
        <w:rPr>
          <w:rFonts w:ascii="Times New Roman" w:hAnsi="Times New Roman" w:cs="Times New Roman"/>
          <w:sz w:val="24"/>
          <w:szCs w:val="24"/>
        </w:rPr>
        <w:tab/>
      </w:r>
      <w:r w:rsidRPr="00D304AB">
        <w:rPr>
          <w:rFonts w:ascii="Times New Roman" w:hAnsi="Times New Roman" w:cs="Times New Roman"/>
          <w:sz w:val="24"/>
          <w:szCs w:val="24"/>
        </w:rPr>
        <w:tab/>
      </w:r>
      <w:r w:rsidRPr="00D304AB">
        <w:rPr>
          <w:rFonts w:ascii="Times New Roman" w:hAnsi="Times New Roman" w:cs="Times New Roman"/>
          <w:sz w:val="24"/>
          <w:szCs w:val="24"/>
        </w:rPr>
        <w:tab/>
      </w:r>
      <w:r w:rsidRPr="00D304A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304AB">
        <w:rPr>
          <w:rFonts w:ascii="Times New Roman" w:hAnsi="Times New Roman" w:cs="Times New Roman"/>
          <w:sz w:val="24"/>
          <w:szCs w:val="24"/>
        </w:rPr>
        <w:tab/>
      </w:r>
      <w:r w:rsidRPr="00D304AB">
        <w:rPr>
          <w:rFonts w:ascii="Times New Roman" w:hAnsi="Times New Roman" w:cs="Times New Roman"/>
          <w:sz w:val="24"/>
          <w:szCs w:val="24"/>
        </w:rPr>
        <w:tab/>
        <w:t>№02-03/48</w:t>
      </w:r>
    </w:p>
    <w:p w:rsidR="000917AD" w:rsidRPr="00D304AB" w:rsidRDefault="000917AD" w:rsidP="000917AD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D304AB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0917AD" w:rsidRPr="00D304AB" w:rsidRDefault="000917AD" w:rsidP="000917AD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0917AD" w:rsidRPr="00D304AB" w:rsidRDefault="000917AD" w:rsidP="007C1D2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304AB">
        <w:rPr>
          <w:rFonts w:ascii="Times New Roman" w:hAnsi="Times New Roman" w:cs="Times New Roman"/>
          <w:sz w:val="24"/>
          <w:szCs w:val="24"/>
        </w:rPr>
        <w:t>Об утверждении Положения о порядке проведения регионального дня приема граждан Главой Местной Администрации внутригородского муниципального образования Санкт-Петербурга муниципальный округ Владимирский округ и (или) уполномоченными им на это лицами.</w:t>
      </w:r>
    </w:p>
    <w:p w:rsidR="000917AD" w:rsidRPr="00D304AB" w:rsidRDefault="000917AD" w:rsidP="007C1D2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917AD" w:rsidRPr="00D304AB" w:rsidRDefault="000917AD" w:rsidP="007C1D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917AD" w:rsidRPr="00D304AB" w:rsidRDefault="000917AD" w:rsidP="007C1D2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304AB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02.05.2006г. №59-ФЗ «О порядке рассмотрения обращений</w:t>
      </w:r>
      <w:r w:rsidR="005648A2">
        <w:rPr>
          <w:rFonts w:ascii="Times New Roman" w:eastAsia="Calibri" w:hAnsi="Times New Roman" w:cs="Times New Roman"/>
          <w:sz w:val="24"/>
          <w:szCs w:val="24"/>
        </w:rPr>
        <w:t xml:space="preserve"> граждан Российской Федерации», Законом</w:t>
      </w:r>
      <w:r w:rsidRPr="00D304AB">
        <w:rPr>
          <w:rFonts w:ascii="Times New Roman" w:eastAsia="Calibri" w:hAnsi="Times New Roman" w:cs="Times New Roman"/>
          <w:sz w:val="24"/>
          <w:szCs w:val="24"/>
        </w:rPr>
        <w:t xml:space="preserve"> Санкт-Петербурга от 28.03.2018г. №177-38 «О дополнительных гарантиях права граждан Российской Федерации на обращение в органы государственной власти Санкт-Петербурга и органы местного самоуправления внутригородских муниципальных образований Санкт-Петербурга», Уставом внутригородского муниципального образования Санкт-Петербурга муниципальный округ Владимирский округ:</w:t>
      </w:r>
      <w:proofErr w:type="gramEnd"/>
    </w:p>
    <w:p w:rsidR="000917AD" w:rsidRPr="00D304AB" w:rsidRDefault="005648A2" w:rsidP="007C1D2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Утвердить Порядок </w:t>
      </w:r>
      <w:proofErr w:type="gramStart"/>
      <w:r w:rsidR="000917AD" w:rsidRPr="00D304AB">
        <w:rPr>
          <w:rFonts w:ascii="Times New Roman" w:eastAsia="Calibri" w:hAnsi="Times New Roman" w:cs="Times New Roman"/>
          <w:sz w:val="24"/>
          <w:szCs w:val="24"/>
        </w:rPr>
        <w:t>проведения регионального дня приема граждан Российской Федерации</w:t>
      </w:r>
      <w:proofErr w:type="gramEnd"/>
      <w:r w:rsidR="000917AD" w:rsidRPr="00D304AB">
        <w:rPr>
          <w:rFonts w:ascii="Times New Roman" w:eastAsia="Calibri" w:hAnsi="Times New Roman" w:cs="Times New Roman"/>
          <w:sz w:val="24"/>
          <w:szCs w:val="24"/>
        </w:rPr>
        <w:t xml:space="preserve"> Главой Местной Администрации внутригородского муниципального образования Санкт-Петербурга муниципальный округ Владимирский округ и (или) уполномоченными руководителем на это лицами согласно приложению к настоящему Постановлению.</w:t>
      </w:r>
    </w:p>
    <w:p w:rsidR="000917AD" w:rsidRPr="00D304AB" w:rsidRDefault="000917AD" w:rsidP="007C1D2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4AB">
        <w:rPr>
          <w:rFonts w:ascii="Times New Roman" w:eastAsia="Calibri" w:hAnsi="Times New Roman" w:cs="Times New Roman"/>
          <w:sz w:val="24"/>
          <w:szCs w:val="24"/>
        </w:rPr>
        <w:t>2. Постановление вступает в силу со дня его официального опубликования (обнародования).</w:t>
      </w:r>
    </w:p>
    <w:p w:rsidR="000917AD" w:rsidRPr="00D304AB" w:rsidRDefault="000917AD" w:rsidP="007C1D2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4AB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D304AB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D304AB">
        <w:rPr>
          <w:rFonts w:ascii="Times New Roman" w:eastAsia="Calibri" w:hAnsi="Times New Roman" w:cs="Times New Roman"/>
          <w:sz w:val="24"/>
          <w:szCs w:val="24"/>
        </w:rPr>
        <w:t xml:space="preserve"> выполнением Постановления возложить на Главу Местной Администрации Клименко Л.П.</w:t>
      </w:r>
    </w:p>
    <w:p w:rsidR="000917AD" w:rsidRPr="00D304AB" w:rsidRDefault="000917AD" w:rsidP="007C1D25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B719AE" w:rsidRDefault="00B719AE" w:rsidP="007C1D25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19AE" w:rsidRDefault="00B719AE" w:rsidP="007C1D25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17AD" w:rsidRPr="00D304AB" w:rsidRDefault="000917AD" w:rsidP="007C1D25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04AB">
        <w:rPr>
          <w:rFonts w:ascii="Times New Roman" w:hAnsi="Times New Roman" w:cs="Times New Roman"/>
          <w:sz w:val="24"/>
          <w:szCs w:val="24"/>
        </w:rPr>
        <w:t>Глава Местной Администрации</w:t>
      </w:r>
      <w:r w:rsidRPr="00D304AB">
        <w:rPr>
          <w:rFonts w:ascii="Times New Roman" w:hAnsi="Times New Roman" w:cs="Times New Roman"/>
          <w:sz w:val="24"/>
          <w:szCs w:val="24"/>
        </w:rPr>
        <w:tab/>
      </w:r>
      <w:r w:rsidRPr="00D304AB">
        <w:rPr>
          <w:rFonts w:ascii="Times New Roman" w:hAnsi="Times New Roman" w:cs="Times New Roman"/>
          <w:sz w:val="24"/>
          <w:szCs w:val="24"/>
        </w:rPr>
        <w:tab/>
      </w:r>
      <w:r w:rsidRPr="00D304AB">
        <w:rPr>
          <w:rFonts w:ascii="Times New Roman" w:hAnsi="Times New Roman" w:cs="Times New Roman"/>
          <w:sz w:val="24"/>
          <w:szCs w:val="24"/>
        </w:rPr>
        <w:tab/>
      </w:r>
      <w:r w:rsidRPr="00D304AB">
        <w:rPr>
          <w:rFonts w:ascii="Times New Roman" w:hAnsi="Times New Roman" w:cs="Times New Roman"/>
          <w:sz w:val="24"/>
          <w:szCs w:val="24"/>
        </w:rPr>
        <w:tab/>
      </w:r>
      <w:r w:rsidR="007C1D25" w:rsidRPr="00D304AB">
        <w:rPr>
          <w:rFonts w:ascii="Times New Roman" w:hAnsi="Times New Roman" w:cs="Times New Roman"/>
          <w:sz w:val="24"/>
          <w:szCs w:val="24"/>
        </w:rPr>
        <w:t xml:space="preserve"> </w:t>
      </w:r>
      <w:r w:rsidR="007C1D25" w:rsidRPr="00D304AB">
        <w:rPr>
          <w:rFonts w:ascii="Times New Roman" w:hAnsi="Times New Roman" w:cs="Times New Roman"/>
          <w:sz w:val="24"/>
          <w:szCs w:val="24"/>
        </w:rPr>
        <w:tab/>
      </w:r>
      <w:r w:rsidRPr="00D304AB">
        <w:rPr>
          <w:rFonts w:ascii="Times New Roman" w:hAnsi="Times New Roman" w:cs="Times New Roman"/>
          <w:sz w:val="24"/>
          <w:szCs w:val="24"/>
        </w:rPr>
        <w:tab/>
        <w:t>Л.П. Клименко</w:t>
      </w:r>
    </w:p>
    <w:p w:rsidR="000917AD" w:rsidRPr="007C1D25" w:rsidRDefault="000917AD" w:rsidP="000917AD">
      <w:pPr>
        <w:widowControl w:val="0"/>
        <w:autoSpaceDE w:val="0"/>
        <w:autoSpaceDN w:val="0"/>
        <w:rPr>
          <w:sz w:val="24"/>
          <w:szCs w:val="24"/>
        </w:rPr>
      </w:pPr>
    </w:p>
    <w:p w:rsidR="008074C9" w:rsidRDefault="008074C9" w:rsidP="00772E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0F9" w:rsidRDefault="008D20F9" w:rsidP="00772E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0F9" w:rsidRDefault="008D20F9" w:rsidP="00772E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0F9" w:rsidRDefault="008D20F9" w:rsidP="00772E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0F9" w:rsidRDefault="008D20F9" w:rsidP="00772E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0F9" w:rsidRDefault="008D20F9" w:rsidP="00772E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0F9" w:rsidRDefault="008D20F9" w:rsidP="00772E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0F9" w:rsidRDefault="008D20F9" w:rsidP="00772E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0F9" w:rsidRDefault="008D20F9" w:rsidP="00772E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0F9" w:rsidRDefault="008D20F9" w:rsidP="00772E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9AE" w:rsidRDefault="00B719AE" w:rsidP="00333CD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B719AE" w:rsidRDefault="00B719AE" w:rsidP="00333CD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F77D3B" w:rsidRPr="008074C9" w:rsidRDefault="00221591" w:rsidP="00333CD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074C9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471BA8">
        <w:rPr>
          <w:rFonts w:ascii="Times New Roman" w:hAnsi="Times New Roman" w:cs="Times New Roman"/>
          <w:sz w:val="24"/>
          <w:szCs w:val="24"/>
        </w:rPr>
        <w:t>Постановлению</w:t>
      </w:r>
      <w:r w:rsidR="00333CD5" w:rsidRPr="008074C9">
        <w:rPr>
          <w:rFonts w:ascii="Times New Roman" w:hAnsi="Times New Roman" w:cs="Times New Roman"/>
          <w:sz w:val="24"/>
          <w:szCs w:val="24"/>
        </w:rPr>
        <w:t xml:space="preserve"> Местной Администрации</w:t>
      </w:r>
    </w:p>
    <w:p w:rsidR="00221591" w:rsidRPr="008074C9" w:rsidRDefault="00576210" w:rsidP="00333CD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074C9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proofErr w:type="gramStart"/>
      <w:r w:rsidRPr="008074C9">
        <w:rPr>
          <w:rFonts w:ascii="Times New Roman" w:hAnsi="Times New Roman" w:cs="Times New Roman"/>
          <w:sz w:val="24"/>
          <w:szCs w:val="24"/>
        </w:rPr>
        <w:t>МО</w:t>
      </w:r>
      <w:proofErr w:type="spellEnd"/>
      <w:proofErr w:type="gramEnd"/>
      <w:r w:rsidR="00F77D3B" w:rsidRPr="008074C9">
        <w:rPr>
          <w:rFonts w:ascii="Times New Roman" w:hAnsi="Times New Roman" w:cs="Times New Roman"/>
          <w:sz w:val="24"/>
          <w:szCs w:val="24"/>
        </w:rPr>
        <w:t xml:space="preserve"> </w:t>
      </w:r>
      <w:r w:rsidR="00221591" w:rsidRPr="008074C9">
        <w:rPr>
          <w:rFonts w:ascii="Times New Roman" w:hAnsi="Times New Roman" w:cs="Times New Roman"/>
          <w:sz w:val="24"/>
          <w:szCs w:val="24"/>
        </w:rPr>
        <w:t>Владимирский округ</w:t>
      </w:r>
      <w:r w:rsidR="00333CD5" w:rsidRPr="008074C9">
        <w:rPr>
          <w:rFonts w:ascii="Times New Roman" w:hAnsi="Times New Roman" w:cs="Times New Roman"/>
          <w:sz w:val="24"/>
          <w:szCs w:val="24"/>
        </w:rPr>
        <w:t xml:space="preserve"> </w:t>
      </w:r>
      <w:r w:rsidR="00221591" w:rsidRPr="008074C9">
        <w:rPr>
          <w:rFonts w:ascii="Times New Roman" w:hAnsi="Times New Roman" w:cs="Times New Roman"/>
          <w:sz w:val="24"/>
          <w:szCs w:val="24"/>
        </w:rPr>
        <w:t xml:space="preserve">от </w:t>
      </w:r>
      <w:r w:rsidR="00F77D3B" w:rsidRPr="008074C9">
        <w:rPr>
          <w:rFonts w:ascii="Times New Roman" w:hAnsi="Times New Roman" w:cs="Times New Roman"/>
          <w:sz w:val="24"/>
          <w:szCs w:val="24"/>
        </w:rPr>
        <w:t>29.01.2019г. №02-0</w:t>
      </w:r>
      <w:r w:rsidR="00471BA8">
        <w:rPr>
          <w:rFonts w:ascii="Times New Roman" w:hAnsi="Times New Roman" w:cs="Times New Roman"/>
          <w:sz w:val="24"/>
          <w:szCs w:val="24"/>
        </w:rPr>
        <w:t>3</w:t>
      </w:r>
      <w:r w:rsidR="00F77D3B" w:rsidRPr="008074C9">
        <w:rPr>
          <w:rFonts w:ascii="Times New Roman" w:hAnsi="Times New Roman" w:cs="Times New Roman"/>
          <w:sz w:val="24"/>
          <w:szCs w:val="24"/>
        </w:rPr>
        <w:t>/</w:t>
      </w:r>
      <w:r w:rsidR="00471BA8">
        <w:rPr>
          <w:rFonts w:ascii="Times New Roman" w:hAnsi="Times New Roman" w:cs="Times New Roman"/>
          <w:sz w:val="24"/>
          <w:szCs w:val="24"/>
        </w:rPr>
        <w:t>48</w:t>
      </w:r>
    </w:p>
    <w:p w:rsidR="00C40B5D" w:rsidRPr="008074C9" w:rsidRDefault="00C40B5D" w:rsidP="00E50A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21591" w:rsidRPr="008074C9" w:rsidRDefault="00221591" w:rsidP="00772EB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4C9">
        <w:rPr>
          <w:rFonts w:ascii="Times New Roman" w:hAnsi="Times New Roman" w:cs="Times New Roman"/>
          <w:b/>
          <w:sz w:val="24"/>
          <w:szCs w:val="24"/>
        </w:rPr>
        <w:t xml:space="preserve">Положение о порядке проведения регионального дня </w:t>
      </w:r>
      <w:r w:rsidR="00C40B5D" w:rsidRPr="008074C9">
        <w:rPr>
          <w:rFonts w:ascii="Times New Roman" w:hAnsi="Times New Roman" w:cs="Times New Roman"/>
          <w:b/>
          <w:sz w:val="24"/>
          <w:szCs w:val="24"/>
        </w:rPr>
        <w:t>приема граждан Главой Местной</w:t>
      </w:r>
      <w:r w:rsidRPr="008074C9">
        <w:rPr>
          <w:rFonts w:ascii="Times New Roman" w:hAnsi="Times New Roman" w:cs="Times New Roman"/>
          <w:b/>
          <w:sz w:val="24"/>
          <w:szCs w:val="24"/>
        </w:rPr>
        <w:t xml:space="preserve"> Администрации внутригородского муниципального образования Санкт-Петербурга муниципальный округ Владимирский ок</w:t>
      </w:r>
      <w:r w:rsidR="00576210" w:rsidRPr="008074C9">
        <w:rPr>
          <w:rFonts w:ascii="Times New Roman" w:hAnsi="Times New Roman" w:cs="Times New Roman"/>
          <w:b/>
          <w:sz w:val="24"/>
          <w:szCs w:val="24"/>
        </w:rPr>
        <w:t xml:space="preserve">руг и (или) уполномоченными им </w:t>
      </w:r>
      <w:r w:rsidRPr="008074C9">
        <w:rPr>
          <w:rFonts w:ascii="Times New Roman" w:hAnsi="Times New Roman" w:cs="Times New Roman"/>
          <w:b/>
          <w:sz w:val="24"/>
          <w:szCs w:val="24"/>
        </w:rPr>
        <w:t>на это лицами.</w:t>
      </w:r>
    </w:p>
    <w:p w:rsidR="00F77D3B" w:rsidRPr="008074C9" w:rsidRDefault="00F77D3B" w:rsidP="00E50A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77D3B" w:rsidRPr="008074C9" w:rsidRDefault="00F77D3B" w:rsidP="00F77D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4C9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gramStart"/>
      <w:r w:rsidRPr="008074C9">
        <w:rPr>
          <w:rFonts w:ascii="Times New Roman" w:eastAsia="Calibri" w:hAnsi="Times New Roman" w:cs="Times New Roman"/>
          <w:sz w:val="24"/>
          <w:szCs w:val="24"/>
        </w:rPr>
        <w:t>Порядок проведения регионального дня приема граждан Российской Федерации Главой Местной Администрации внутригородского муниципального образования Санкт-Петербурга муниципальный округ Владимирский округ и (или) уполномоченными им на это лицами (далее - Порядок) разработан в целях реализации прав граждан Российской Федерации (далее - граждане) на получение ответов по существу поставленных вопросов при личных обращениях в Местную Администрацию внутригородского муниципального образования Санкт-петербурга муниципальный округ Владимирский округ (далее</w:t>
      </w:r>
      <w:proofErr w:type="gramEnd"/>
      <w:r w:rsidRPr="008074C9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gramStart"/>
      <w:r w:rsidRPr="008074C9">
        <w:rPr>
          <w:rFonts w:ascii="Times New Roman" w:eastAsia="Calibri" w:hAnsi="Times New Roman" w:cs="Times New Roman"/>
          <w:sz w:val="24"/>
          <w:szCs w:val="24"/>
        </w:rPr>
        <w:t>Местная Администрация), решение которых относится к компетенции Местной Администрации.</w:t>
      </w:r>
      <w:proofErr w:type="gramEnd"/>
    </w:p>
    <w:p w:rsidR="00F77D3B" w:rsidRPr="008074C9" w:rsidRDefault="00F77D3B" w:rsidP="00F77D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4C9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8074C9">
        <w:rPr>
          <w:rFonts w:ascii="Times New Roman" w:eastAsia="Calibri" w:hAnsi="Times New Roman" w:cs="Times New Roman"/>
          <w:sz w:val="24"/>
          <w:szCs w:val="24"/>
        </w:rPr>
        <w:t xml:space="preserve">Порядок разработан в соответствии с Федеральным </w:t>
      </w:r>
      <w:hyperlink r:id="rId7" w:history="1">
        <w:r w:rsidRPr="008074C9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8074C9">
        <w:rPr>
          <w:rFonts w:ascii="Times New Roman" w:eastAsia="Calibri" w:hAnsi="Times New Roman" w:cs="Times New Roman"/>
          <w:sz w:val="24"/>
          <w:szCs w:val="24"/>
        </w:rPr>
        <w:t xml:space="preserve"> от 02.05.2006г. №59-ФЗ «О порядке рассмотрения обращений граждан Российской Федерации»</w:t>
      </w:r>
      <w:r w:rsidR="00E94819" w:rsidRPr="008074C9">
        <w:rPr>
          <w:rFonts w:ascii="Times New Roman" w:eastAsia="Calibri" w:hAnsi="Times New Roman" w:cs="Times New Roman"/>
          <w:sz w:val="24"/>
          <w:szCs w:val="24"/>
        </w:rPr>
        <w:t xml:space="preserve"> (далее-Федеральный закон №59-ФЗ)</w:t>
      </w:r>
      <w:r w:rsidRPr="008074C9">
        <w:rPr>
          <w:rFonts w:ascii="Times New Roman" w:eastAsia="Calibri" w:hAnsi="Times New Roman" w:cs="Times New Roman"/>
          <w:sz w:val="24"/>
          <w:szCs w:val="24"/>
        </w:rPr>
        <w:t xml:space="preserve">, Федеральным </w:t>
      </w:r>
      <w:hyperlink r:id="rId8" w:history="1">
        <w:r w:rsidRPr="008074C9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8074C9">
        <w:rPr>
          <w:rFonts w:ascii="Times New Roman" w:eastAsia="Calibri" w:hAnsi="Times New Roman" w:cs="Times New Roman"/>
          <w:sz w:val="24"/>
          <w:szCs w:val="24"/>
        </w:rPr>
        <w:t xml:space="preserve"> от 09.02.2009г. №8-ФЗ «Об обеспечении доступа к информации о деятельности государственных органов и органов местного самоуправления», иными федеральными законами и </w:t>
      </w:r>
      <w:hyperlink r:id="rId9" w:history="1">
        <w:r w:rsidRPr="008074C9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8074C9">
        <w:rPr>
          <w:rFonts w:ascii="Times New Roman" w:eastAsia="Calibri" w:hAnsi="Times New Roman" w:cs="Times New Roman"/>
          <w:sz w:val="24"/>
          <w:szCs w:val="24"/>
        </w:rPr>
        <w:t xml:space="preserve"> Санкт-Петербурга от 28.03.2018г. №177-38 «О дополнительных гарантиях права граждан Российской Федерации на обращение в</w:t>
      </w:r>
      <w:proofErr w:type="gramEnd"/>
      <w:r w:rsidRPr="008074C9">
        <w:rPr>
          <w:rFonts w:ascii="Times New Roman" w:eastAsia="Calibri" w:hAnsi="Times New Roman" w:cs="Times New Roman"/>
          <w:sz w:val="24"/>
          <w:szCs w:val="24"/>
        </w:rPr>
        <w:t xml:space="preserve"> органы государственной власти Санкт-Петербурга и органы местного самоуправления внутригородских муниципальных образований Санкт-Петербурга».</w:t>
      </w:r>
    </w:p>
    <w:p w:rsidR="00F77D3B" w:rsidRPr="008074C9" w:rsidRDefault="00F77D3B" w:rsidP="00F77D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4C9">
        <w:rPr>
          <w:rFonts w:ascii="Times New Roman" w:eastAsia="Calibri" w:hAnsi="Times New Roman" w:cs="Times New Roman"/>
          <w:sz w:val="24"/>
          <w:szCs w:val="24"/>
        </w:rPr>
        <w:t xml:space="preserve">3. Региональный день приема граждан, приуроченный </w:t>
      </w:r>
      <w:proofErr w:type="gramStart"/>
      <w:r w:rsidRPr="008074C9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8074C9">
        <w:rPr>
          <w:rFonts w:ascii="Times New Roman" w:eastAsia="Calibri" w:hAnsi="Times New Roman" w:cs="Times New Roman"/>
          <w:sz w:val="24"/>
          <w:szCs w:val="24"/>
        </w:rPr>
        <w:t xml:space="preserve"> Дню города - Дню основания Санкт-Петербурга, проводится ежегодно в третий понедельник мая в целях обеспечения возможности реализации гражданином, в том числе осуществляющим трудовую деятельность в день проведения регионального дня приема граждан, права на личное обращение.</w:t>
      </w:r>
    </w:p>
    <w:p w:rsidR="00F77D3B" w:rsidRPr="008074C9" w:rsidRDefault="00F77D3B" w:rsidP="00F77D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4C9">
        <w:rPr>
          <w:rFonts w:ascii="Times New Roman" w:eastAsia="Calibri" w:hAnsi="Times New Roman" w:cs="Times New Roman"/>
          <w:sz w:val="24"/>
          <w:szCs w:val="24"/>
        </w:rPr>
        <w:t xml:space="preserve">4. Региональный день приема граждан проводится Главой Местной Администрации и (или) уполномоченными Главой Местной Администрации </w:t>
      </w:r>
      <w:r w:rsidR="00583EB3" w:rsidRPr="008074C9">
        <w:rPr>
          <w:rFonts w:ascii="Times New Roman" w:eastAsia="Calibri" w:hAnsi="Times New Roman" w:cs="Times New Roman"/>
          <w:sz w:val="24"/>
          <w:szCs w:val="24"/>
        </w:rPr>
        <w:t xml:space="preserve">на это </w:t>
      </w:r>
      <w:r w:rsidRPr="008074C9">
        <w:rPr>
          <w:rFonts w:ascii="Times New Roman" w:eastAsia="Calibri" w:hAnsi="Times New Roman" w:cs="Times New Roman"/>
          <w:sz w:val="24"/>
          <w:szCs w:val="24"/>
        </w:rPr>
        <w:t>лицами (далее-уполномоченные лица).</w:t>
      </w:r>
    </w:p>
    <w:p w:rsidR="00F77D3B" w:rsidRPr="008074C9" w:rsidRDefault="00F77D3B" w:rsidP="00F77D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4C9">
        <w:rPr>
          <w:rFonts w:ascii="Times New Roman" w:eastAsia="Calibri" w:hAnsi="Times New Roman" w:cs="Times New Roman"/>
          <w:sz w:val="24"/>
          <w:szCs w:val="24"/>
        </w:rPr>
        <w:t>5. Личный прием граждан Главой Местной Администрации и (или) уполномоченными лицами (далее - личный приём) осуществляется в помещениях по адресу: Санкт-Петербург, ул. Правды, д.12</w:t>
      </w:r>
      <w:r w:rsidR="00C17C33" w:rsidRPr="008074C9">
        <w:rPr>
          <w:rFonts w:ascii="Times New Roman" w:eastAsia="Calibri" w:hAnsi="Times New Roman" w:cs="Times New Roman"/>
          <w:sz w:val="24"/>
          <w:szCs w:val="24"/>
        </w:rPr>
        <w:t>/12</w:t>
      </w:r>
      <w:r w:rsidRPr="008074C9">
        <w:rPr>
          <w:rFonts w:ascii="Times New Roman" w:eastAsia="Calibri" w:hAnsi="Times New Roman" w:cs="Times New Roman"/>
          <w:sz w:val="24"/>
          <w:szCs w:val="24"/>
        </w:rPr>
        <w:t>, лит. А.</w:t>
      </w:r>
    </w:p>
    <w:p w:rsidR="00F77D3B" w:rsidRPr="008074C9" w:rsidRDefault="00F77D3B" w:rsidP="00F77D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4C9">
        <w:rPr>
          <w:rFonts w:ascii="Times New Roman" w:eastAsia="Calibri" w:hAnsi="Times New Roman" w:cs="Times New Roman"/>
          <w:sz w:val="24"/>
          <w:szCs w:val="24"/>
        </w:rPr>
        <w:t xml:space="preserve">6. При подготовке и проведении регионального дня приема граждан Глава Местной Администрации и (или) уполномоченные лица в своей деятельности руководствуются </w:t>
      </w:r>
      <w:hyperlink r:id="rId10" w:history="1">
        <w:r w:rsidRPr="008074C9">
          <w:rPr>
            <w:rFonts w:ascii="Times New Roman" w:eastAsia="Calibri" w:hAnsi="Times New Roman" w:cs="Times New Roman"/>
            <w:sz w:val="24"/>
            <w:szCs w:val="24"/>
          </w:rPr>
          <w:t>Конституцией</w:t>
        </w:r>
      </w:hyperlink>
      <w:r w:rsidRPr="008074C9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Санкт-Петербурга.</w:t>
      </w:r>
    </w:p>
    <w:p w:rsidR="00583EB3" w:rsidRPr="008074C9" w:rsidRDefault="00583EB3" w:rsidP="00583E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4C9">
        <w:rPr>
          <w:rFonts w:ascii="Times New Roman" w:eastAsia="Calibri" w:hAnsi="Times New Roman" w:cs="Times New Roman"/>
          <w:sz w:val="24"/>
          <w:szCs w:val="24"/>
        </w:rPr>
        <w:t>7. Местная Администрация:</w:t>
      </w:r>
    </w:p>
    <w:p w:rsidR="00583EB3" w:rsidRPr="008074C9" w:rsidRDefault="00583EB3" w:rsidP="00583E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4C9">
        <w:rPr>
          <w:rFonts w:ascii="Times New Roman" w:eastAsia="Calibri" w:hAnsi="Times New Roman" w:cs="Times New Roman"/>
          <w:sz w:val="24"/>
          <w:szCs w:val="24"/>
        </w:rPr>
        <w:t xml:space="preserve">7.1. Проводит не </w:t>
      </w:r>
      <w:proofErr w:type="gramStart"/>
      <w:r w:rsidRPr="008074C9">
        <w:rPr>
          <w:rFonts w:ascii="Times New Roman" w:eastAsia="Calibri" w:hAnsi="Times New Roman" w:cs="Times New Roman"/>
          <w:sz w:val="24"/>
          <w:szCs w:val="24"/>
        </w:rPr>
        <w:t>позднее</w:t>
      </w:r>
      <w:proofErr w:type="gramEnd"/>
      <w:r w:rsidRPr="008074C9">
        <w:rPr>
          <w:rFonts w:ascii="Times New Roman" w:eastAsia="Calibri" w:hAnsi="Times New Roman" w:cs="Times New Roman"/>
          <w:sz w:val="24"/>
          <w:szCs w:val="24"/>
        </w:rPr>
        <w:t xml:space="preserve"> чем за 14 дней до даты проведения регионального дня приема граждан проверку и актуализацию сведений о Местной Администрации и уполномоченных на проведение регионального дня приема граждан лицах на официальном сайте муниципального образования в информационно-телекоммуникационной сети «Интернет»</w:t>
      </w:r>
      <w:r w:rsidRPr="008074C9">
        <w:rPr>
          <w:rFonts w:ascii="Calibri" w:eastAsia="Calibri" w:hAnsi="Calibri" w:cs="Times New Roman"/>
          <w:sz w:val="24"/>
          <w:szCs w:val="24"/>
        </w:rPr>
        <w:t xml:space="preserve"> </w:t>
      </w:r>
      <w:r w:rsidRPr="008074C9">
        <w:rPr>
          <w:rFonts w:ascii="Times New Roman" w:eastAsia="Calibri" w:hAnsi="Times New Roman" w:cs="Times New Roman"/>
          <w:sz w:val="24"/>
          <w:szCs w:val="24"/>
        </w:rPr>
        <w:t>http://владимирскийокруг.рф.</w:t>
      </w:r>
    </w:p>
    <w:p w:rsidR="00583EB3" w:rsidRPr="008074C9" w:rsidRDefault="00583EB3" w:rsidP="00583E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4C9">
        <w:rPr>
          <w:rFonts w:ascii="Times New Roman" w:eastAsia="Calibri" w:hAnsi="Times New Roman" w:cs="Times New Roman"/>
          <w:sz w:val="24"/>
          <w:szCs w:val="24"/>
        </w:rPr>
        <w:t>7.2. Размещает не позднее чем за 14 дней до даты проведения регионального дня приема граждан информацию о его проведении через средства массовой информации или на официальном сайте муниципального образования в информационно-телекоммуникационной сети «Интернет»</w:t>
      </w:r>
      <w:r w:rsidRPr="008074C9">
        <w:rPr>
          <w:rFonts w:ascii="Calibri" w:eastAsia="Calibri" w:hAnsi="Calibri" w:cs="Times New Roman"/>
          <w:sz w:val="24"/>
          <w:szCs w:val="24"/>
        </w:rPr>
        <w:t xml:space="preserve"> </w:t>
      </w:r>
      <w:r w:rsidRPr="008074C9">
        <w:rPr>
          <w:rFonts w:ascii="Times New Roman" w:eastAsia="Calibri" w:hAnsi="Times New Roman" w:cs="Times New Roman"/>
          <w:sz w:val="24"/>
          <w:szCs w:val="24"/>
        </w:rPr>
        <w:t>http://владимирскийокруг</w:t>
      </w:r>
      <w:proofErr w:type="gramStart"/>
      <w:r w:rsidRPr="008074C9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8074C9">
        <w:rPr>
          <w:rFonts w:ascii="Times New Roman" w:eastAsia="Calibri" w:hAnsi="Times New Roman" w:cs="Times New Roman"/>
          <w:sz w:val="24"/>
          <w:szCs w:val="24"/>
        </w:rPr>
        <w:t>ф, а также на информационных стендах, расположенных в здании по адресу: Санкт-Петербург, ул. Правды,</w:t>
      </w:r>
      <w:r w:rsidR="00471B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74C9">
        <w:rPr>
          <w:rFonts w:ascii="Times New Roman" w:eastAsia="Calibri" w:hAnsi="Times New Roman" w:cs="Times New Roman"/>
          <w:sz w:val="24"/>
          <w:szCs w:val="24"/>
        </w:rPr>
        <w:t>д.12</w:t>
      </w:r>
      <w:r w:rsidR="00471BA8">
        <w:rPr>
          <w:rFonts w:ascii="Times New Roman" w:eastAsia="Calibri" w:hAnsi="Times New Roman" w:cs="Times New Roman"/>
          <w:sz w:val="24"/>
          <w:szCs w:val="24"/>
        </w:rPr>
        <w:t>/</w:t>
      </w:r>
      <w:r w:rsidR="00C17C33" w:rsidRPr="008074C9">
        <w:rPr>
          <w:rFonts w:ascii="Times New Roman" w:eastAsia="Calibri" w:hAnsi="Times New Roman" w:cs="Times New Roman"/>
          <w:sz w:val="24"/>
          <w:szCs w:val="24"/>
        </w:rPr>
        <w:t>12</w:t>
      </w:r>
      <w:r w:rsidRPr="008074C9">
        <w:rPr>
          <w:rFonts w:ascii="Times New Roman" w:eastAsia="Calibri" w:hAnsi="Times New Roman" w:cs="Times New Roman"/>
          <w:sz w:val="24"/>
          <w:szCs w:val="24"/>
        </w:rPr>
        <w:t>, лит. А.</w:t>
      </w:r>
    </w:p>
    <w:p w:rsidR="00C40B5D" w:rsidRPr="008074C9" w:rsidRDefault="00583EB3" w:rsidP="00583EB3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8.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 Личный прием граждан Главой Местной Администрации и (или) уполномоченными лицами проводится по вопросам, отнесенным к компетенции Главы Местной Администрации и Местной Администрации МО </w:t>
      </w:r>
      <w:proofErr w:type="spellStart"/>
      <w:proofErr w:type="gramStart"/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>МО</w:t>
      </w:r>
      <w:proofErr w:type="spellEnd"/>
      <w:proofErr w:type="gramEnd"/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 Владимирский округ.</w:t>
      </w:r>
    </w:p>
    <w:p w:rsidR="00C40B5D" w:rsidRPr="008074C9" w:rsidRDefault="00583EB3" w:rsidP="00583EB3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lastRenderedPageBreak/>
        <w:t>9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. Организация личного приема граждан Главой Местной Администрации и (или) уполномоченными лицами возлагается на руководителя организационного отдела Местной Администрации МО </w:t>
      </w:r>
      <w:proofErr w:type="spellStart"/>
      <w:proofErr w:type="gramStart"/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>МО</w:t>
      </w:r>
      <w:proofErr w:type="spellEnd"/>
      <w:proofErr w:type="gramEnd"/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 Владимирский округ (далее - ответственное лицо).</w:t>
      </w:r>
    </w:p>
    <w:p w:rsidR="00583EB3" w:rsidRPr="008074C9" w:rsidRDefault="00583EB3" w:rsidP="00583EB3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10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>. Запись граждан на личный прием граждан Главой Местной Администрации и (или) уполномоченными лицами осуществляется на основании</w:t>
      </w:r>
      <w:r w:rsidRPr="008074C9">
        <w:rPr>
          <w:rFonts w:ascii="Times New Roman" w:hAnsi="Times New Roman" w:cs="Times New Roman"/>
          <w:color w:val="333333"/>
          <w:sz w:val="24"/>
          <w:szCs w:val="24"/>
        </w:rPr>
        <w:t>:</w:t>
      </w:r>
    </w:p>
    <w:p w:rsidR="00816EE8" w:rsidRPr="008074C9" w:rsidRDefault="00583EB3" w:rsidP="00583EB3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 письменных заявлений граждан лично по адресу: Санкт-Петербург, ул. Правды, д.12/12, литер</w:t>
      </w:r>
      <w:proofErr w:type="gramStart"/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 А</w:t>
      </w:r>
      <w:proofErr w:type="gramEnd"/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</w:p>
    <w:p w:rsidR="00816EE8" w:rsidRPr="008074C9" w:rsidRDefault="00583EB3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>почтовы</w:t>
      </w:r>
      <w:r w:rsidRPr="008074C9">
        <w:rPr>
          <w:rFonts w:ascii="Times New Roman" w:hAnsi="Times New Roman" w:cs="Times New Roman"/>
          <w:color w:val="333333"/>
          <w:sz w:val="24"/>
          <w:szCs w:val="24"/>
        </w:rPr>
        <w:t>х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 отправлени</w:t>
      </w:r>
      <w:r w:rsidRPr="008074C9">
        <w:rPr>
          <w:rFonts w:ascii="Times New Roman" w:hAnsi="Times New Roman" w:cs="Times New Roman"/>
          <w:color w:val="333333"/>
          <w:sz w:val="24"/>
          <w:szCs w:val="24"/>
        </w:rPr>
        <w:t>й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 по адресу: 191119, Санкт-Петербург, ул. Правды, д.12/12, литер. А.; </w:t>
      </w:r>
    </w:p>
    <w:p w:rsidR="00C40B5D" w:rsidRPr="008074C9" w:rsidRDefault="00E94819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- обращений</w:t>
      </w:r>
      <w:r w:rsidR="00583EB3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 на 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>электронн</w:t>
      </w:r>
      <w:r w:rsidR="00583EB3" w:rsidRPr="008074C9">
        <w:rPr>
          <w:rFonts w:ascii="Times New Roman" w:hAnsi="Times New Roman" w:cs="Times New Roman"/>
          <w:color w:val="333333"/>
          <w:sz w:val="24"/>
          <w:szCs w:val="24"/>
        </w:rPr>
        <w:t>ую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 почт</w:t>
      </w:r>
      <w:r w:rsidR="00583EB3" w:rsidRPr="008074C9">
        <w:rPr>
          <w:rFonts w:ascii="Times New Roman" w:hAnsi="Times New Roman" w:cs="Times New Roman"/>
          <w:color w:val="333333"/>
          <w:sz w:val="24"/>
          <w:szCs w:val="24"/>
        </w:rPr>
        <w:t>у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hyperlink r:id="rId11" w:history="1">
        <w:r w:rsidR="00C40B5D" w:rsidRPr="008074C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sovetvo</w:t>
        </w:r>
        <w:r w:rsidR="00C40B5D" w:rsidRPr="008074C9">
          <w:rPr>
            <w:rStyle w:val="a6"/>
            <w:rFonts w:ascii="Times New Roman" w:hAnsi="Times New Roman" w:cs="Times New Roman"/>
            <w:sz w:val="24"/>
            <w:szCs w:val="24"/>
          </w:rPr>
          <w:t>@mail.ru</w:t>
        </w:r>
      </w:hyperlink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C40B5D" w:rsidRPr="008074C9" w:rsidRDefault="00E94819" w:rsidP="00E94819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11.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 Заявление должно соответствовать следующим требованиям:</w:t>
      </w:r>
    </w:p>
    <w:p w:rsidR="00C40B5D" w:rsidRPr="008074C9" w:rsidRDefault="00221591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а) заявление должно соответствовать требованиям Федерального закона</w:t>
      </w:r>
      <w:r w:rsidR="00E94819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 №59-ФЗ</w:t>
      </w:r>
      <w:r w:rsidRPr="008074C9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C40B5D" w:rsidRPr="008074C9" w:rsidRDefault="00221591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б) в заявлении должны быть указаны вопросы, для решения которых гражданин желает записаться на личный прием граждан Главой Местной Администрации и</w:t>
      </w:r>
      <w:r w:rsidR="00E94819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074C9">
        <w:rPr>
          <w:rFonts w:ascii="Times New Roman" w:hAnsi="Times New Roman" w:cs="Times New Roman"/>
          <w:color w:val="333333"/>
          <w:sz w:val="24"/>
          <w:szCs w:val="24"/>
        </w:rPr>
        <w:t>(или) уполномоченными лицами;</w:t>
      </w:r>
    </w:p>
    <w:p w:rsidR="00C40B5D" w:rsidRPr="008074C9" w:rsidRDefault="00221591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в) вопросы, указанные в заявлении, должны относиться к компетенции Главы Местной Администрации, Местной Администрации МО </w:t>
      </w:r>
      <w:proofErr w:type="spellStart"/>
      <w:proofErr w:type="gramStart"/>
      <w:r w:rsidRPr="008074C9">
        <w:rPr>
          <w:rFonts w:ascii="Times New Roman" w:hAnsi="Times New Roman" w:cs="Times New Roman"/>
          <w:color w:val="333333"/>
          <w:sz w:val="24"/>
          <w:szCs w:val="24"/>
        </w:rPr>
        <w:t>МО</w:t>
      </w:r>
      <w:proofErr w:type="spellEnd"/>
      <w:proofErr w:type="gramEnd"/>
      <w:r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 Владимирский округ;</w:t>
      </w:r>
    </w:p>
    <w:p w:rsidR="00C40B5D" w:rsidRPr="008074C9" w:rsidRDefault="00221591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г) представляемые гражданином материалы не должны содержать нецензурные либо оскорбительные выражения, угрозы жизни, здоровью или имуществу должностных лиц и членов их семей, а также других лиц;</w:t>
      </w:r>
    </w:p>
    <w:p w:rsidR="00C40B5D" w:rsidRPr="008074C9" w:rsidRDefault="00221591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д) решение вопроса, указанного в заявлении, не должно противоречить действующему законодательству;</w:t>
      </w:r>
    </w:p>
    <w:p w:rsidR="00C40B5D" w:rsidRPr="008074C9" w:rsidRDefault="00221591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е) просьба гражданина о личном приеме не должна быть анонимной;</w:t>
      </w:r>
    </w:p>
    <w:p w:rsidR="00C40B5D" w:rsidRPr="008074C9" w:rsidRDefault="00221591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ж) заявление может подкрепляться материалами и документами, обосновывающими или подкрепляющими суть обращения.</w:t>
      </w:r>
    </w:p>
    <w:p w:rsidR="00816EE8" w:rsidRPr="008074C9" w:rsidRDefault="00E94819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12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>. Если заявление не соответствует требованиям, указанным в пункте 11 настоящего Положения, то по решению ответственного лица в записи на личный прием гражданину может быть отказано с разъяснением причин отказа.</w:t>
      </w:r>
    </w:p>
    <w:p w:rsidR="00816EE8" w:rsidRPr="008074C9" w:rsidRDefault="00E94819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13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. В случаях, когда вопросы, указанные в заявлении, не относятся к компетенции Главы Местной Администрации, Местной Администрации МО </w:t>
      </w:r>
      <w:proofErr w:type="spellStart"/>
      <w:proofErr w:type="gramStart"/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>МО</w:t>
      </w:r>
      <w:proofErr w:type="spellEnd"/>
      <w:proofErr w:type="gramEnd"/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 Владимирский округ, гражданину направляется письменное разъяснение, куда и в каком порядке ему следует обратиться для решения данных вопросов.</w:t>
      </w:r>
    </w:p>
    <w:p w:rsidR="00221591" w:rsidRPr="008074C9" w:rsidRDefault="00E94819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14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>. Срок рассмотрения заявления не может превышать 30 дней со дня регистрации заявления. В исключительных случаях срок рассмотрения заявления может быть продлен на 30 дней, о чем уведомляется гражданин.</w:t>
      </w:r>
    </w:p>
    <w:p w:rsidR="00816EE8" w:rsidRPr="008074C9" w:rsidRDefault="00E94819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15.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 Запись граждан на личный прием граждан Главой Местной Администрации и (или) уполномоченными лицами осуществляет организационный отдел Местной Администрации МО </w:t>
      </w:r>
      <w:proofErr w:type="spellStart"/>
      <w:proofErr w:type="gramStart"/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>МО</w:t>
      </w:r>
      <w:proofErr w:type="spellEnd"/>
      <w:proofErr w:type="gramEnd"/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 Владимирский округ.</w:t>
      </w:r>
    </w:p>
    <w:p w:rsidR="00816EE8" w:rsidRPr="008074C9" w:rsidRDefault="00E94819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16.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 Ответственное лицо, рассмотрев заявление, может принять решение о переадресации данного заявления в орган местного самоуправления МО </w:t>
      </w:r>
      <w:proofErr w:type="spellStart"/>
      <w:proofErr w:type="gramStart"/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>МО</w:t>
      </w:r>
      <w:proofErr w:type="spellEnd"/>
      <w:proofErr w:type="gramEnd"/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 Владимирский округ</w:t>
      </w:r>
      <w:r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или должностному лицу органа местного самоуправления МО </w:t>
      </w:r>
      <w:proofErr w:type="spellStart"/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>МО</w:t>
      </w:r>
      <w:proofErr w:type="spellEnd"/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 Владимирский округ, в компетенцию которых входит решение указанных в заявлении вопросов, с уведомлением гражданина о переадресации его заявления.</w:t>
      </w:r>
    </w:p>
    <w:p w:rsidR="00816EE8" w:rsidRPr="008074C9" w:rsidRDefault="00E94819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17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proofErr w:type="gramStart"/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>В случае если в заявлении гражданина содержатся вопросы, на которые ему неоднократно (два и более раз) давались письменные ответы по существу в связи с ранее направленными им обращениями, и при этом в заявлении гражданина не приводятся новые доводы или обстоятельства, гражданину в записи на личный прием граждан Главой Местной Администрации и (или) уполномоченными лицами может быть отказано.</w:t>
      </w:r>
      <w:proofErr w:type="gramEnd"/>
    </w:p>
    <w:p w:rsidR="00816EE8" w:rsidRPr="008074C9" w:rsidRDefault="00466B19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18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. Решение об отказе гражданину в записи на личный прием граждан Главой Местной Администрации и (или) уполномоченными лицами по обстоятельствам, указанным в пунктах </w:t>
      </w:r>
      <w:r w:rsidRPr="008074C9">
        <w:rPr>
          <w:rFonts w:ascii="Times New Roman" w:hAnsi="Times New Roman" w:cs="Times New Roman"/>
          <w:color w:val="333333"/>
          <w:sz w:val="24"/>
          <w:szCs w:val="24"/>
        </w:rPr>
        <w:t>16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8074C9">
        <w:rPr>
          <w:rFonts w:ascii="Times New Roman" w:hAnsi="Times New Roman" w:cs="Times New Roman"/>
          <w:color w:val="333333"/>
          <w:sz w:val="24"/>
          <w:szCs w:val="24"/>
        </w:rPr>
        <w:t>17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 настоящего Положения, принимается ответственным лицом.</w:t>
      </w:r>
    </w:p>
    <w:p w:rsidR="00816EE8" w:rsidRPr="008074C9" w:rsidRDefault="00466B19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19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>. Запись на личный прием граждан Главой Местной Администрации и (или) уполномоченными лицами начинается не ранее, чем за 30 дней до дня личного приема граждан Главой Местной Администрации и (или) уполномоченными лицами.</w:t>
      </w:r>
    </w:p>
    <w:p w:rsidR="00221591" w:rsidRPr="008074C9" w:rsidRDefault="008E35AB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="00C17C33" w:rsidRPr="008074C9">
        <w:rPr>
          <w:rFonts w:ascii="Times New Roman" w:hAnsi="Times New Roman" w:cs="Times New Roman"/>
          <w:color w:val="333333"/>
          <w:sz w:val="24"/>
          <w:szCs w:val="24"/>
        </w:rPr>
        <w:t>0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>. Запись на личный прием граждан Главой Местной Администрации и (или) уполномоченными лицами прекращается за 2 рабочих дня до установленной даты личного приема граждан Главой Местной Администрации и</w:t>
      </w:r>
      <w:r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>(или) уполномоченными лицами.</w:t>
      </w:r>
    </w:p>
    <w:p w:rsidR="00816EE8" w:rsidRPr="008074C9" w:rsidRDefault="008E35AB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lastRenderedPageBreak/>
        <w:t>2</w:t>
      </w:r>
      <w:r w:rsidR="00C17C33" w:rsidRPr="008074C9">
        <w:rPr>
          <w:rFonts w:ascii="Times New Roman" w:hAnsi="Times New Roman" w:cs="Times New Roman"/>
          <w:color w:val="333333"/>
          <w:sz w:val="24"/>
          <w:szCs w:val="24"/>
        </w:rPr>
        <w:t>1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>. Личный прием граждан Главой Местной Администрации и (или) уполномоченными лицами осуществляется в порядке очередности согласно предварительной записи. При личном приеме гражданин обязан предъявить документ, удостоверяющий личность.</w:t>
      </w:r>
    </w:p>
    <w:p w:rsidR="00816EE8" w:rsidRPr="008074C9" w:rsidRDefault="008E35AB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="00C17C33" w:rsidRPr="008074C9"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>. Право на личный прием граждан Главой Местной Администрации и (или) уполномоченными лицами в первоочередном порядке имеют следующие категории граждан:</w:t>
      </w:r>
    </w:p>
    <w:p w:rsidR="00816EE8" w:rsidRPr="008074C9" w:rsidRDefault="00221591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а) Герои Советского Союза, Герои Российской Федерации, полные кавалеры ордена Славы, Герои Социалистического Труда, Герои Труда Российской Федерации, полные кавалеры ордена Трудовой Славы;</w:t>
      </w:r>
    </w:p>
    <w:p w:rsidR="00816EE8" w:rsidRPr="008074C9" w:rsidRDefault="00221591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б) инвалиды Великой Отечественной войны, ветераны Великой Отечественной войны,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816EE8" w:rsidRPr="008074C9" w:rsidRDefault="00221591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в) инвалиды I и II групп инвалидности, их законные представители (один из родителей, усыновителей, опекун или попечитель) по вопросам, касающимся интересов инвалидов, представителями которых они являются;</w:t>
      </w:r>
    </w:p>
    <w:p w:rsidR="00816EE8" w:rsidRPr="008074C9" w:rsidRDefault="00221591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г) члены многодетных семей;</w:t>
      </w:r>
    </w:p>
    <w:p w:rsidR="00816EE8" w:rsidRPr="008074C9" w:rsidRDefault="00221591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д) беременные женщины;</w:t>
      </w:r>
    </w:p>
    <w:p w:rsidR="00816EE8" w:rsidRPr="008074C9" w:rsidRDefault="00221591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е) граждане, пришедшие на личный прием с ребенком (детьми) в возрасте до трех лет включительно;</w:t>
      </w:r>
    </w:p>
    <w:p w:rsidR="00816EE8" w:rsidRPr="008074C9" w:rsidRDefault="00221591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ж) лица, удостоенные почетного звания «Почетный гражданин Санкт-Петербурга»;</w:t>
      </w:r>
    </w:p>
    <w:p w:rsidR="00B94701" w:rsidRPr="008074C9" w:rsidRDefault="00221591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з) дети-сироты и дети, оставшиеся без попечения родителей, лица из числа детей-сирот и детей, оставшихся без попечения родителей;</w:t>
      </w:r>
    </w:p>
    <w:p w:rsidR="00221591" w:rsidRPr="008074C9" w:rsidRDefault="00221591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и) граждане, подвергшиеся воздействию радиации вследствие катастрофы на Чернобыльской АЭС. </w:t>
      </w:r>
    </w:p>
    <w:p w:rsidR="00B94701" w:rsidRPr="008074C9" w:rsidRDefault="00221591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В случае если право на личный прием в первоочередном порядке одновременно имеют два и более гражданина, прием указанных граждан проводится в порядке их явки на личный прием. </w:t>
      </w:r>
    </w:p>
    <w:p w:rsidR="00B94701" w:rsidRPr="008074C9" w:rsidRDefault="00221591" w:rsidP="00333CD5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Для реализации права на личный прием в первоочередном поряд</w:t>
      </w:r>
      <w:r w:rsidR="00B9470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ке граждане, </w:t>
      </w:r>
      <w:r w:rsidR="00333CD5" w:rsidRPr="008074C9">
        <w:rPr>
          <w:rFonts w:ascii="Times New Roman" w:hAnsi="Times New Roman" w:cs="Times New Roman"/>
          <w:color w:val="333333"/>
          <w:sz w:val="24"/>
          <w:szCs w:val="24"/>
        </w:rPr>
        <w:t>указанные</w:t>
      </w:r>
      <w:r w:rsidR="00B9470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 в п.2</w:t>
      </w:r>
      <w:r w:rsidR="00C17C33" w:rsidRPr="008074C9"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, предъявляют ответственному лицу документ, подтверждающий данное право, </w:t>
      </w:r>
      <w:r w:rsidR="00B94701" w:rsidRPr="008074C9">
        <w:rPr>
          <w:rFonts w:ascii="Times New Roman" w:hAnsi="Times New Roman" w:cs="Times New Roman"/>
          <w:color w:val="333333"/>
          <w:sz w:val="24"/>
          <w:szCs w:val="24"/>
        </w:rPr>
        <w:t>а представители, указанные в подпункте в</w:t>
      </w:r>
      <w:r w:rsidR="00333CD5" w:rsidRPr="008074C9">
        <w:rPr>
          <w:rFonts w:ascii="Times New Roman" w:hAnsi="Times New Roman" w:cs="Times New Roman"/>
          <w:color w:val="333333"/>
          <w:sz w:val="24"/>
          <w:szCs w:val="24"/>
        </w:rPr>
        <w:t>)</w:t>
      </w:r>
      <w:r w:rsidR="00B9470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33CD5" w:rsidRPr="008074C9">
        <w:rPr>
          <w:rFonts w:ascii="Times New Roman" w:hAnsi="Times New Roman" w:cs="Times New Roman"/>
          <w:color w:val="333333"/>
          <w:sz w:val="24"/>
          <w:szCs w:val="24"/>
        </w:rPr>
        <w:t>п.2</w:t>
      </w:r>
      <w:r w:rsidR="00C17C33" w:rsidRPr="008074C9"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="00B9470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 - также документ, подтверждающий полномочия представителя.</w:t>
      </w:r>
    </w:p>
    <w:p w:rsidR="00816EE8" w:rsidRPr="008074C9" w:rsidRDefault="008E35AB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="00C17C33" w:rsidRPr="008074C9">
        <w:rPr>
          <w:rFonts w:ascii="Times New Roman" w:hAnsi="Times New Roman" w:cs="Times New Roman"/>
          <w:color w:val="333333"/>
          <w:sz w:val="24"/>
          <w:szCs w:val="24"/>
        </w:rPr>
        <w:t>3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proofErr w:type="gramStart"/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>За 1 рабочий день до дня личного приема граждан Главой Местной Администрации и (или) уполномоченными лицами ответственное лицо представляет Главе Местной Администрации список граждан, записавшихся на личный прием граждан Главой Местной Администрации и (или) уполномоченными лицами, с указанием краткого содержания вопросов, указанных в заявлениях граждан, и предложений о порядке их разрешения.</w:t>
      </w:r>
      <w:proofErr w:type="gramEnd"/>
    </w:p>
    <w:p w:rsidR="00816EE8" w:rsidRPr="008074C9" w:rsidRDefault="008E35AB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="00C17C33" w:rsidRPr="008074C9">
        <w:rPr>
          <w:rFonts w:ascii="Times New Roman" w:hAnsi="Times New Roman" w:cs="Times New Roman"/>
          <w:color w:val="333333"/>
          <w:sz w:val="24"/>
          <w:szCs w:val="24"/>
        </w:rPr>
        <w:t>4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>. В случае если изложенные в заявлении факты и обстоятельства являются очевидными и не требуют дополнительной проверки, гражданину с его согласия предоставляется устный ответ на личном приеме граждан Главой Местной Администрации и (или) уполномоченными лицами. В иных случаях ответ гражданину на заявление дается письменно в установленный законом срок.</w:t>
      </w:r>
    </w:p>
    <w:p w:rsidR="00816EE8" w:rsidRPr="008074C9" w:rsidRDefault="008E35AB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="00C17C33" w:rsidRPr="008074C9">
        <w:rPr>
          <w:rFonts w:ascii="Times New Roman" w:hAnsi="Times New Roman" w:cs="Times New Roman"/>
          <w:color w:val="333333"/>
          <w:sz w:val="24"/>
          <w:szCs w:val="24"/>
        </w:rPr>
        <w:t>5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>. В ходе личного приема граждан Главой Местной Администрации и (или) уполномоченными лицами гражданину может быть отказано в дальнейшем рассмотрении заявления, если ему ранее был дан ответ по существу указанных в заявлении вопросов.</w:t>
      </w:r>
    </w:p>
    <w:p w:rsidR="00816EE8" w:rsidRPr="008074C9" w:rsidRDefault="00B94701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="00C17C33" w:rsidRPr="008074C9">
        <w:rPr>
          <w:rFonts w:ascii="Times New Roman" w:hAnsi="Times New Roman" w:cs="Times New Roman"/>
          <w:color w:val="333333"/>
          <w:sz w:val="24"/>
          <w:szCs w:val="24"/>
        </w:rPr>
        <w:t>6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>. Граждане, находящиеся в состоянии алкогольного, токсического, наркотического опьянения, на личный прием граждан Главой Местной Администрации и (или) уполномоченными лицами не допускаются.</w:t>
      </w:r>
    </w:p>
    <w:p w:rsidR="00221591" w:rsidRPr="008074C9" w:rsidRDefault="00B94701" w:rsidP="00816EE8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74C9"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="00C17C33" w:rsidRPr="008074C9">
        <w:rPr>
          <w:rFonts w:ascii="Times New Roman" w:hAnsi="Times New Roman" w:cs="Times New Roman"/>
          <w:color w:val="333333"/>
          <w:sz w:val="24"/>
          <w:szCs w:val="24"/>
        </w:rPr>
        <w:t>7</w:t>
      </w:r>
      <w:r w:rsidR="003B6853" w:rsidRPr="008074C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21591" w:rsidRPr="008074C9">
        <w:rPr>
          <w:rFonts w:ascii="Times New Roman" w:hAnsi="Times New Roman" w:cs="Times New Roman"/>
          <w:color w:val="333333"/>
          <w:sz w:val="24"/>
          <w:szCs w:val="24"/>
        </w:rPr>
        <w:t>. В случае грубого, агрессивного поведения гражданина, совершения им действий, нарушающих общественный порядок, представляющих непосредственную угрозу для жизни и здоровья окружающих, оскорбления присутствующих на личном приеме лиц, прием такого гражданина может быть прекращен.</w:t>
      </w:r>
    </w:p>
    <w:p w:rsidR="005945F4" w:rsidRPr="008074C9" w:rsidRDefault="005945F4" w:rsidP="00E50A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5945F4" w:rsidRPr="008074C9" w:rsidSect="008D20F9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3537E"/>
    <w:multiLevelType w:val="hybridMultilevel"/>
    <w:tmpl w:val="0D04C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1591"/>
    <w:rsid w:val="000917AD"/>
    <w:rsid w:val="0013267D"/>
    <w:rsid w:val="00221591"/>
    <w:rsid w:val="002F4A5C"/>
    <w:rsid w:val="00333CD5"/>
    <w:rsid w:val="003B6853"/>
    <w:rsid w:val="004228DF"/>
    <w:rsid w:val="00466B19"/>
    <w:rsid w:val="00471BA8"/>
    <w:rsid w:val="004F2489"/>
    <w:rsid w:val="00534AEB"/>
    <w:rsid w:val="005648A2"/>
    <w:rsid w:val="00576210"/>
    <w:rsid w:val="00583EB3"/>
    <w:rsid w:val="00591448"/>
    <w:rsid w:val="005945F4"/>
    <w:rsid w:val="00772EB5"/>
    <w:rsid w:val="007C1D25"/>
    <w:rsid w:val="008074C9"/>
    <w:rsid w:val="00816EE8"/>
    <w:rsid w:val="008D20F9"/>
    <w:rsid w:val="008E35AB"/>
    <w:rsid w:val="00B719AE"/>
    <w:rsid w:val="00B94701"/>
    <w:rsid w:val="00BB51CD"/>
    <w:rsid w:val="00BC0367"/>
    <w:rsid w:val="00C17C33"/>
    <w:rsid w:val="00C40B5D"/>
    <w:rsid w:val="00D304AB"/>
    <w:rsid w:val="00E50AA6"/>
    <w:rsid w:val="00E94819"/>
    <w:rsid w:val="00F77D3B"/>
    <w:rsid w:val="00FF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591"/>
    <w:pPr>
      <w:ind w:left="720"/>
      <w:contextualSpacing/>
    </w:pPr>
  </w:style>
  <w:style w:type="paragraph" w:customStyle="1" w:styleId="1">
    <w:name w:val="заголовок 1"/>
    <w:basedOn w:val="a"/>
    <w:next w:val="a"/>
    <w:rsid w:val="00221591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22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50AA6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40B5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C0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0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591"/>
    <w:pPr>
      <w:ind w:left="720"/>
      <w:contextualSpacing/>
    </w:pPr>
  </w:style>
  <w:style w:type="paragraph" w:customStyle="1" w:styleId="1">
    <w:name w:val="заголовок 1"/>
    <w:basedOn w:val="a"/>
    <w:next w:val="a"/>
    <w:rsid w:val="00221591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22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06E0559997DAF6EE90D4D6E3919E1B1CC1BDEF7BEDDD304552B23A85t3B4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406E0559997DAF6EE90D4D6E3919E1B1CC1B8EF7DE0DD304552B23A85344B07C862C5DE34882177t5B7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vetvo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406E0559997DAF6EE90D4D6E3919E1B1CC1BCEF71BE8A321407BCt3B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406E0559997DAF6EE90CBC7F6919E1B1FC0B3E87EEEDD304552B23A85344B07C862C5DE34882172t5B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10DEE-8BEC-4C9D-9551-412C3878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Кадыров</cp:lastModifiedBy>
  <cp:revision>16</cp:revision>
  <cp:lastPrinted>2019-01-31T07:34:00Z</cp:lastPrinted>
  <dcterms:created xsi:type="dcterms:W3CDTF">2019-01-29T06:58:00Z</dcterms:created>
  <dcterms:modified xsi:type="dcterms:W3CDTF">2019-01-31T12:29:00Z</dcterms:modified>
</cp:coreProperties>
</file>