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30" w:rsidRPr="00D87D30" w:rsidRDefault="00D87D30" w:rsidP="00D87D30">
      <w:pPr>
        <w:spacing w:after="0" w:line="240" w:lineRule="auto"/>
        <w:ind w:left="-851" w:right="-426"/>
        <w:jc w:val="center"/>
        <w:rPr>
          <w:rFonts w:ascii="Times New Roman" w:hAnsi="Times New Roman"/>
          <w:b/>
          <w:sz w:val="32"/>
          <w:szCs w:val="32"/>
        </w:rPr>
      </w:pPr>
      <w:r w:rsidRPr="00D87D30">
        <w:rPr>
          <w:rFonts w:ascii="Times New Roman" w:hAnsi="Times New Roman"/>
          <w:b/>
          <w:sz w:val="32"/>
          <w:szCs w:val="32"/>
        </w:rPr>
        <w:t>Внутригородское муниципальное образование Санкт-Петербурга муниципальный округ Владимирский округ</w:t>
      </w:r>
    </w:p>
    <w:p w:rsidR="00D87D30" w:rsidRPr="00D87D30" w:rsidRDefault="00D87D30" w:rsidP="00D87D30">
      <w:pPr>
        <w:pBdr>
          <w:bottom w:val="double" w:sz="6" w:space="3" w:color="auto"/>
        </w:pBdr>
        <w:spacing w:after="0" w:line="240" w:lineRule="auto"/>
        <w:ind w:left="-851" w:firstLine="560"/>
        <w:jc w:val="center"/>
        <w:rPr>
          <w:rFonts w:ascii="Times New Roman" w:hAnsi="Times New Roman"/>
          <w:b/>
          <w:sz w:val="56"/>
          <w:szCs w:val="56"/>
        </w:rPr>
      </w:pPr>
      <w:r w:rsidRPr="00D87D30">
        <w:rPr>
          <w:rFonts w:ascii="Times New Roman" w:hAnsi="Times New Roman"/>
          <w:b/>
          <w:sz w:val="56"/>
          <w:szCs w:val="56"/>
        </w:rPr>
        <w:t>МЕСТНАЯ АДМИНИСТРАЦИЯ</w:t>
      </w:r>
    </w:p>
    <w:p w:rsidR="00D87D30" w:rsidRPr="00D87D30" w:rsidRDefault="00D87D30" w:rsidP="00D87D30">
      <w:pPr>
        <w:spacing w:after="0" w:line="240" w:lineRule="auto"/>
        <w:ind w:firstLine="720"/>
        <w:jc w:val="both"/>
        <w:rPr>
          <w:rFonts w:ascii="Times New Roman" w:hAnsi="Times New Roman"/>
          <w:sz w:val="24"/>
          <w:szCs w:val="20"/>
        </w:rPr>
      </w:pPr>
    </w:p>
    <w:p w:rsidR="00D87D30" w:rsidRPr="00D87D30" w:rsidRDefault="00D87D30" w:rsidP="00D87D30">
      <w:pPr>
        <w:spacing w:after="0" w:line="240" w:lineRule="auto"/>
        <w:ind w:left="-567"/>
        <w:jc w:val="center"/>
        <w:rPr>
          <w:rFonts w:ascii="Times New Roman" w:hAnsi="Times New Roman"/>
          <w:b/>
          <w:sz w:val="32"/>
          <w:szCs w:val="32"/>
        </w:rPr>
      </w:pPr>
      <w:r w:rsidRPr="00D87D30">
        <w:rPr>
          <w:rFonts w:ascii="Times New Roman" w:hAnsi="Times New Roman"/>
          <w:b/>
          <w:sz w:val="32"/>
          <w:szCs w:val="32"/>
        </w:rPr>
        <w:t>ПОСТАНОВЛЕНИЕ</w:t>
      </w:r>
    </w:p>
    <w:p w:rsidR="0036727E" w:rsidRPr="00537761" w:rsidRDefault="0036727E" w:rsidP="0036727E"/>
    <w:p w:rsidR="0036727E" w:rsidRPr="00F35814" w:rsidRDefault="00D87D30" w:rsidP="0036727E">
      <w:pPr>
        <w:pStyle w:val="Heading"/>
        <w:rPr>
          <w:rFonts w:ascii="Times New Roman" w:hAnsi="Times New Roman" w:cs="Times New Roman"/>
          <w:b w:val="0"/>
          <w:sz w:val="24"/>
          <w:szCs w:val="24"/>
        </w:rPr>
      </w:pPr>
      <w:r>
        <w:rPr>
          <w:rFonts w:ascii="Times New Roman" w:hAnsi="Times New Roman" w:cs="Times New Roman"/>
          <w:b w:val="0"/>
          <w:sz w:val="24"/>
          <w:szCs w:val="24"/>
        </w:rPr>
        <w:t>08.08.</w:t>
      </w:r>
      <w:r w:rsidR="0036727E" w:rsidRPr="00F35814">
        <w:rPr>
          <w:rFonts w:ascii="Times New Roman" w:hAnsi="Times New Roman" w:cs="Times New Roman"/>
          <w:b w:val="0"/>
          <w:sz w:val="24"/>
          <w:szCs w:val="24"/>
        </w:rPr>
        <w:t>201</w:t>
      </w:r>
      <w:r w:rsidR="00F35814" w:rsidRPr="00F35814">
        <w:rPr>
          <w:rFonts w:ascii="Times New Roman" w:hAnsi="Times New Roman" w:cs="Times New Roman"/>
          <w:b w:val="0"/>
          <w:sz w:val="24"/>
          <w:szCs w:val="24"/>
        </w:rPr>
        <w:t>6</w:t>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36727E" w:rsidRPr="00F35814">
        <w:rPr>
          <w:rFonts w:ascii="Times New Roman" w:hAnsi="Times New Roman" w:cs="Times New Roman"/>
          <w:b w:val="0"/>
          <w:sz w:val="28"/>
          <w:szCs w:val="24"/>
        </w:rPr>
        <w:tab/>
      </w:r>
      <w:r w:rsidR="00F35814" w:rsidRPr="00F35814">
        <w:rPr>
          <w:rFonts w:ascii="Times New Roman" w:hAnsi="Times New Roman" w:cs="Times New Roman"/>
          <w:b w:val="0"/>
          <w:sz w:val="24"/>
          <w:szCs w:val="24"/>
        </w:rPr>
        <w:t>№ 02-03</w:t>
      </w:r>
      <w:r>
        <w:rPr>
          <w:rFonts w:ascii="Times New Roman" w:hAnsi="Times New Roman" w:cs="Times New Roman"/>
          <w:b w:val="0"/>
          <w:sz w:val="24"/>
          <w:szCs w:val="24"/>
        </w:rPr>
        <w:t>/369</w:t>
      </w:r>
    </w:p>
    <w:p w:rsidR="0036727E" w:rsidRDefault="0036727E" w:rsidP="0036727E">
      <w:pPr>
        <w:pStyle w:val="Heading"/>
        <w:rPr>
          <w:rFonts w:ascii="Times New Roman" w:hAnsi="Times New Roman" w:cs="Times New Roman"/>
          <w:sz w:val="24"/>
          <w:szCs w:val="24"/>
        </w:rPr>
      </w:pPr>
    </w:p>
    <w:p w:rsidR="00F35814" w:rsidRPr="00F35814" w:rsidRDefault="00F35814" w:rsidP="00F35814">
      <w:pPr>
        <w:pStyle w:val="Heading"/>
        <w:jc w:val="center"/>
        <w:rPr>
          <w:rFonts w:ascii="Times New Roman" w:hAnsi="Times New Roman" w:cs="Times New Roman"/>
          <w:b w:val="0"/>
          <w:sz w:val="24"/>
          <w:szCs w:val="24"/>
        </w:rPr>
      </w:pPr>
      <w:r w:rsidRPr="00F35814">
        <w:rPr>
          <w:rFonts w:ascii="Times New Roman" w:hAnsi="Times New Roman" w:cs="Times New Roman"/>
          <w:b w:val="0"/>
          <w:sz w:val="24"/>
          <w:szCs w:val="24"/>
        </w:rPr>
        <w:t>Санкт-Петербург</w:t>
      </w:r>
    </w:p>
    <w:p w:rsidR="00F35814" w:rsidRPr="00537761" w:rsidRDefault="00F35814" w:rsidP="0036727E">
      <w:pPr>
        <w:pStyle w:val="Heading"/>
        <w:rPr>
          <w:rFonts w:ascii="Times New Roman" w:hAnsi="Times New Roman" w:cs="Times New Roman"/>
          <w:sz w:val="24"/>
          <w:szCs w:val="24"/>
        </w:rPr>
      </w:pPr>
    </w:p>
    <w:p w:rsidR="0073475E" w:rsidRPr="00F23851" w:rsidRDefault="0073475E" w:rsidP="0073475E">
      <w:pPr>
        <w:spacing w:after="0" w:line="240" w:lineRule="auto"/>
        <w:ind w:firstLine="567"/>
        <w:rPr>
          <w:rFonts w:ascii="Times New Roman" w:hAnsi="Times New Roman"/>
          <w:sz w:val="24"/>
          <w:szCs w:val="24"/>
        </w:rPr>
      </w:pPr>
    </w:p>
    <w:p w:rsidR="0007473B" w:rsidRPr="00E26407"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 xml:space="preserve">Об утверждении Административного регламента </w:t>
      </w:r>
    </w:p>
    <w:p w:rsidR="0007473B" w:rsidRPr="00E26407" w:rsidRDefault="0007473B" w:rsidP="0007473B">
      <w:pPr>
        <w:pStyle w:val="Heading"/>
        <w:rPr>
          <w:rFonts w:ascii="Times New Roman" w:hAnsi="Times New Roman" w:cs="Times New Roman"/>
          <w:b w:val="0"/>
          <w:sz w:val="23"/>
          <w:szCs w:val="23"/>
        </w:rPr>
      </w:pPr>
      <w:r>
        <w:rPr>
          <w:rFonts w:ascii="Times New Roman" w:hAnsi="Times New Roman" w:cs="Times New Roman"/>
          <w:b w:val="0"/>
          <w:sz w:val="23"/>
          <w:szCs w:val="23"/>
        </w:rPr>
        <w:t>Местной А</w:t>
      </w:r>
      <w:r w:rsidRPr="00E26407">
        <w:rPr>
          <w:rFonts w:ascii="Times New Roman" w:hAnsi="Times New Roman" w:cs="Times New Roman"/>
          <w:b w:val="0"/>
          <w:sz w:val="23"/>
          <w:szCs w:val="23"/>
        </w:rPr>
        <w:t xml:space="preserve">дминистрации </w:t>
      </w:r>
      <w:r>
        <w:rPr>
          <w:rFonts w:ascii="Times New Roman" w:hAnsi="Times New Roman" w:cs="Times New Roman"/>
          <w:b w:val="0"/>
          <w:sz w:val="23"/>
          <w:szCs w:val="23"/>
        </w:rPr>
        <w:t xml:space="preserve">МО </w:t>
      </w:r>
      <w:proofErr w:type="spellStart"/>
      <w:proofErr w:type="gramStart"/>
      <w:r>
        <w:rPr>
          <w:rFonts w:ascii="Times New Roman" w:hAnsi="Times New Roman" w:cs="Times New Roman"/>
          <w:b w:val="0"/>
          <w:sz w:val="23"/>
          <w:szCs w:val="23"/>
        </w:rPr>
        <w:t>МО</w:t>
      </w:r>
      <w:proofErr w:type="spellEnd"/>
      <w:proofErr w:type="gramEnd"/>
      <w:r>
        <w:rPr>
          <w:rFonts w:ascii="Times New Roman" w:hAnsi="Times New Roman" w:cs="Times New Roman"/>
          <w:b w:val="0"/>
          <w:sz w:val="23"/>
          <w:szCs w:val="23"/>
        </w:rPr>
        <w:t xml:space="preserve"> Владимирский округ</w:t>
      </w:r>
    </w:p>
    <w:p w:rsidR="0007473B"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 xml:space="preserve">по предоставлению муниципальной услуги </w:t>
      </w:r>
      <w:proofErr w:type="gramStart"/>
      <w:r w:rsidRPr="00E26407">
        <w:rPr>
          <w:rFonts w:ascii="Times New Roman" w:hAnsi="Times New Roman" w:cs="Times New Roman"/>
          <w:b w:val="0"/>
          <w:sz w:val="23"/>
          <w:szCs w:val="23"/>
        </w:rPr>
        <w:t>по</w:t>
      </w:r>
      <w:proofErr w:type="gramEnd"/>
      <w:r w:rsidRPr="00E26407">
        <w:rPr>
          <w:rFonts w:ascii="Times New Roman" w:hAnsi="Times New Roman" w:cs="Times New Roman"/>
          <w:b w:val="0"/>
          <w:sz w:val="23"/>
          <w:szCs w:val="23"/>
        </w:rPr>
        <w:t xml:space="preserve"> </w:t>
      </w:r>
    </w:p>
    <w:p w:rsidR="0007473B"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 xml:space="preserve">предоставлению консультаций жителям </w:t>
      </w:r>
      <w:proofErr w:type="gramStart"/>
      <w:r w:rsidRPr="00E26407">
        <w:rPr>
          <w:rFonts w:ascii="Times New Roman" w:hAnsi="Times New Roman" w:cs="Times New Roman"/>
          <w:b w:val="0"/>
          <w:sz w:val="23"/>
          <w:szCs w:val="23"/>
        </w:rPr>
        <w:t>муниципального</w:t>
      </w:r>
      <w:proofErr w:type="gramEnd"/>
      <w:r w:rsidRPr="00E26407">
        <w:rPr>
          <w:rFonts w:ascii="Times New Roman" w:hAnsi="Times New Roman" w:cs="Times New Roman"/>
          <w:b w:val="0"/>
          <w:sz w:val="23"/>
          <w:szCs w:val="23"/>
        </w:rPr>
        <w:t xml:space="preserve"> </w:t>
      </w:r>
    </w:p>
    <w:p w:rsidR="0007473B"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 xml:space="preserve">образования по вопросам создания товариществ </w:t>
      </w:r>
    </w:p>
    <w:p w:rsidR="0007473B"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собственников жилья,</w:t>
      </w:r>
      <w:r w:rsidR="008C2F32">
        <w:rPr>
          <w:rFonts w:ascii="Times New Roman" w:hAnsi="Times New Roman" w:cs="Times New Roman"/>
          <w:b w:val="0"/>
          <w:sz w:val="23"/>
          <w:szCs w:val="23"/>
        </w:rPr>
        <w:t xml:space="preserve"> </w:t>
      </w:r>
      <w:r w:rsidRPr="00E26407">
        <w:rPr>
          <w:rFonts w:ascii="Times New Roman" w:hAnsi="Times New Roman" w:cs="Times New Roman"/>
          <w:b w:val="0"/>
          <w:sz w:val="23"/>
          <w:szCs w:val="23"/>
        </w:rPr>
        <w:t xml:space="preserve">советов многоквартирных домов, </w:t>
      </w:r>
    </w:p>
    <w:p w:rsidR="00AE5E31"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формирования</w:t>
      </w:r>
      <w:r>
        <w:rPr>
          <w:rFonts w:ascii="Times New Roman" w:hAnsi="Times New Roman" w:cs="Times New Roman"/>
          <w:b w:val="0"/>
          <w:sz w:val="23"/>
          <w:szCs w:val="23"/>
        </w:rPr>
        <w:t xml:space="preserve"> </w:t>
      </w:r>
      <w:r w:rsidRPr="00E26407">
        <w:rPr>
          <w:rFonts w:ascii="Times New Roman" w:hAnsi="Times New Roman" w:cs="Times New Roman"/>
          <w:b w:val="0"/>
          <w:sz w:val="23"/>
          <w:szCs w:val="23"/>
        </w:rPr>
        <w:t xml:space="preserve">земельных участков, на которых </w:t>
      </w:r>
    </w:p>
    <w:p w:rsidR="0007473B" w:rsidRPr="00E26407" w:rsidRDefault="0007473B" w:rsidP="0007473B">
      <w:pPr>
        <w:pStyle w:val="Heading"/>
        <w:rPr>
          <w:rFonts w:ascii="Times New Roman" w:hAnsi="Times New Roman" w:cs="Times New Roman"/>
          <w:b w:val="0"/>
          <w:sz w:val="23"/>
          <w:szCs w:val="23"/>
        </w:rPr>
      </w:pPr>
      <w:r w:rsidRPr="00E26407">
        <w:rPr>
          <w:rFonts w:ascii="Times New Roman" w:hAnsi="Times New Roman" w:cs="Times New Roman"/>
          <w:b w:val="0"/>
          <w:sz w:val="23"/>
          <w:szCs w:val="23"/>
        </w:rPr>
        <w:t>расположены</w:t>
      </w:r>
      <w:r w:rsidR="00AE5E31">
        <w:rPr>
          <w:rFonts w:ascii="Times New Roman" w:hAnsi="Times New Roman" w:cs="Times New Roman"/>
          <w:b w:val="0"/>
          <w:sz w:val="23"/>
          <w:szCs w:val="23"/>
        </w:rPr>
        <w:t xml:space="preserve"> </w:t>
      </w:r>
      <w:r w:rsidRPr="00E26407">
        <w:rPr>
          <w:rFonts w:ascii="Times New Roman" w:hAnsi="Times New Roman" w:cs="Times New Roman"/>
          <w:b w:val="0"/>
          <w:sz w:val="23"/>
          <w:szCs w:val="23"/>
        </w:rPr>
        <w:t>многоквартирные дома</w:t>
      </w:r>
    </w:p>
    <w:p w:rsidR="00566CCE" w:rsidRDefault="00566CCE" w:rsidP="00566CCE">
      <w:pPr>
        <w:spacing w:after="0" w:line="240" w:lineRule="auto"/>
        <w:rPr>
          <w:rFonts w:ascii="Times New Roman" w:hAnsi="Times New Roman"/>
          <w:b/>
          <w:sz w:val="24"/>
          <w:szCs w:val="24"/>
        </w:rPr>
      </w:pPr>
    </w:p>
    <w:p w:rsidR="00F35814" w:rsidRDefault="00F35814" w:rsidP="00F35814">
      <w:pPr>
        <w:pStyle w:val="Heading"/>
        <w:ind w:firstLine="540"/>
        <w:jc w:val="both"/>
        <w:rPr>
          <w:rFonts w:ascii="Times New Roman" w:hAnsi="Times New Roman" w:cs="Times New Roman"/>
          <w:b w:val="0"/>
          <w:sz w:val="24"/>
          <w:szCs w:val="24"/>
        </w:rPr>
      </w:pPr>
    </w:p>
    <w:p w:rsidR="00F35814" w:rsidRDefault="00F35814" w:rsidP="00F35814">
      <w:pPr>
        <w:pStyle w:val="Heading"/>
        <w:ind w:firstLine="540"/>
        <w:jc w:val="both"/>
        <w:rPr>
          <w:rFonts w:ascii="Times New Roman" w:hAnsi="Times New Roman" w:cs="Times New Roman"/>
          <w:b w:val="0"/>
          <w:sz w:val="24"/>
          <w:szCs w:val="24"/>
        </w:rPr>
      </w:pPr>
      <w:r w:rsidRPr="00F35814">
        <w:rPr>
          <w:rFonts w:ascii="Times New Roman" w:hAnsi="Times New Roman" w:cs="Times New Roman"/>
          <w:b w:val="0"/>
          <w:bCs w:val="0"/>
          <w:sz w:val="24"/>
          <w:szCs w:val="24"/>
        </w:rPr>
        <w:t xml:space="preserve">В соответствии с Федеральным законом Российской Федерации от </w:t>
      </w:r>
      <w:r w:rsidR="004059A7">
        <w:rPr>
          <w:rFonts w:ascii="Times New Roman" w:hAnsi="Times New Roman" w:cs="Times New Roman"/>
          <w:b w:val="0"/>
          <w:bCs w:val="0"/>
          <w:sz w:val="24"/>
          <w:szCs w:val="24"/>
        </w:rPr>
        <w:t>0</w:t>
      </w:r>
      <w:r w:rsidRPr="00F35814">
        <w:rPr>
          <w:rFonts w:ascii="Times New Roman" w:hAnsi="Times New Roman" w:cs="Times New Roman"/>
          <w:b w:val="0"/>
          <w:bCs w:val="0"/>
          <w:sz w:val="24"/>
          <w:szCs w:val="24"/>
        </w:rPr>
        <w:t>6</w:t>
      </w:r>
      <w:r w:rsidR="004059A7">
        <w:rPr>
          <w:rFonts w:ascii="Times New Roman" w:hAnsi="Times New Roman" w:cs="Times New Roman"/>
          <w:b w:val="0"/>
          <w:bCs w:val="0"/>
          <w:sz w:val="24"/>
          <w:szCs w:val="24"/>
        </w:rPr>
        <w:t>.10.2003</w:t>
      </w:r>
      <w:r>
        <w:rPr>
          <w:rFonts w:ascii="Times New Roman" w:hAnsi="Times New Roman" w:cs="Times New Roman"/>
          <w:b w:val="0"/>
          <w:bCs w:val="0"/>
          <w:sz w:val="24"/>
          <w:szCs w:val="24"/>
        </w:rPr>
        <w:t xml:space="preserve"> </w:t>
      </w:r>
      <w:r w:rsidRPr="00F35814">
        <w:rPr>
          <w:rFonts w:ascii="Times New Roman" w:hAnsi="Times New Roman" w:cs="Times New Roman"/>
          <w:b w:val="0"/>
          <w:bCs w:val="0"/>
          <w:sz w:val="24"/>
          <w:szCs w:val="24"/>
        </w:rPr>
        <w:t>№ 131-ФЗ «Об общих принципах организации местного самоуправ</w:t>
      </w:r>
      <w:r>
        <w:rPr>
          <w:rFonts w:ascii="Times New Roman" w:hAnsi="Times New Roman" w:cs="Times New Roman"/>
          <w:b w:val="0"/>
          <w:bCs w:val="0"/>
          <w:sz w:val="24"/>
          <w:szCs w:val="24"/>
        </w:rPr>
        <w:t xml:space="preserve">ления в Российской Федерации», </w:t>
      </w:r>
      <w:r w:rsidRPr="00F35814">
        <w:rPr>
          <w:rFonts w:ascii="Times New Roman" w:hAnsi="Times New Roman" w:cs="Times New Roman"/>
          <w:b w:val="0"/>
          <w:bCs w:val="0"/>
          <w:sz w:val="24"/>
          <w:szCs w:val="24"/>
        </w:rPr>
        <w:t>Федеральным законом от 27</w:t>
      </w:r>
      <w:r w:rsidR="004059A7">
        <w:rPr>
          <w:rFonts w:ascii="Times New Roman" w:hAnsi="Times New Roman" w:cs="Times New Roman"/>
          <w:b w:val="0"/>
          <w:bCs w:val="0"/>
          <w:sz w:val="24"/>
          <w:szCs w:val="24"/>
        </w:rPr>
        <w:t>.07.2010</w:t>
      </w:r>
      <w:r w:rsidRPr="00F35814">
        <w:rPr>
          <w:rFonts w:ascii="Times New Roman" w:hAnsi="Times New Roman" w:cs="Times New Roman"/>
          <w:b w:val="0"/>
          <w:bCs w:val="0"/>
          <w:sz w:val="24"/>
          <w:szCs w:val="24"/>
        </w:rPr>
        <w:t xml:space="preserve"> № 210-ФЗ «Об организации предоставления государственных и муниципальных услуг», </w:t>
      </w:r>
      <w:r>
        <w:rPr>
          <w:rFonts w:ascii="Times New Roman" w:hAnsi="Times New Roman" w:cs="Times New Roman"/>
          <w:b w:val="0"/>
          <w:sz w:val="24"/>
          <w:szCs w:val="24"/>
        </w:rPr>
        <w:t xml:space="preserve">Уставом внутригородского муниципального образования Санкт-Петербурга муниципального округа </w:t>
      </w:r>
      <w:r w:rsidRPr="00140AC3">
        <w:rPr>
          <w:rFonts w:ascii="Times New Roman" w:hAnsi="Times New Roman" w:cs="Times New Roman"/>
          <w:b w:val="0"/>
          <w:bCs w:val="0"/>
          <w:sz w:val="24"/>
          <w:szCs w:val="24"/>
        </w:rPr>
        <w:t>Владимирский округ</w:t>
      </w:r>
      <w:r>
        <w:rPr>
          <w:rFonts w:ascii="Times New Roman" w:hAnsi="Times New Roman" w:cs="Times New Roman"/>
          <w:b w:val="0"/>
          <w:bCs w:val="0"/>
          <w:sz w:val="24"/>
          <w:szCs w:val="24"/>
        </w:rPr>
        <w:t>,</w:t>
      </w:r>
      <w:r w:rsidRPr="00140AC3">
        <w:rPr>
          <w:rFonts w:ascii="Times New Roman" w:hAnsi="Times New Roman" w:cs="Times New Roman"/>
          <w:b w:val="0"/>
          <w:bCs w:val="0"/>
          <w:sz w:val="24"/>
          <w:szCs w:val="24"/>
        </w:rPr>
        <w:t xml:space="preserve"> иными муниципальными нормативно правовыми актами</w:t>
      </w:r>
      <w:r>
        <w:rPr>
          <w:rFonts w:ascii="Times New Roman" w:hAnsi="Times New Roman" w:cs="Times New Roman"/>
          <w:b w:val="0"/>
          <w:bCs w:val="0"/>
          <w:sz w:val="24"/>
          <w:szCs w:val="24"/>
        </w:rPr>
        <w:t xml:space="preserve"> Местная Администрация МО </w:t>
      </w:r>
      <w:proofErr w:type="spellStart"/>
      <w:proofErr w:type="gramStart"/>
      <w:r>
        <w:rPr>
          <w:rFonts w:ascii="Times New Roman" w:hAnsi="Times New Roman" w:cs="Times New Roman"/>
          <w:b w:val="0"/>
          <w:bCs w:val="0"/>
          <w:sz w:val="24"/>
          <w:szCs w:val="24"/>
        </w:rPr>
        <w:t>МО</w:t>
      </w:r>
      <w:proofErr w:type="spellEnd"/>
      <w:proofErr w:type="gramEnd"/>
      <w:r>
        <w:rPr>
          <w:rFonts w:ascii="Times New Roman" w:hAnsi="Times New Roman" w:cs="Times New Roman"/>
          <w:b w:val="0"/>
          <w:bCs w:val="0"/>
          <w:sz w:val="24"/>
          <w:szCs w:val="24"/>
        </w:rPr>
        <w:t xml:space="preserve"> Владимирский округ</w:t>
      </w:r>
    </w:p>
    <w:p w:rsidR="00F35814" w:rsidRDefault="00F35814" w:rsidP="00F35814">
      <w:pPr>
        <w:pStyle w:val="Heading"/>
        <w:ind w:firstLine="540"/>
        <w:jc w:val="both"/>
        <w:rPr>
          <w:rFonts w:ascii="Times New Roman" w:hAnsi="Times New Roman" w:cs="Times New Roman"/>
          <w:b w:val="0"/>
          <w:sz w:val="24"/>
          <w:szCs w:val="24"/>
        </w:rPr>
      </w:pPr>
    </w:p>
    <w:p w:rsidR="00F35814" w:rsidRPr="00E50FDE" w:rsidRDefault="00F35814" w:rsidP="00F35814">
      <w:pPr>
        <w:pStyle w:val="Heading"/>
        <w:ind w:firstLine="540"/>
        <w:jc w:val="both"/>
        <w:rPr>
          <w:rFonts w:ascii="Times New Roman" w:hAnsi="Times New Roman" w:cs="Times New Roman"/>
          <w:b w:val="0"/>
          <w:sz w:val="24"/>
          <w:szCs w:val="24"/>
        </w:rPr>
      </w:pPr>
      <w:r w:rsidRPr="00E50FDE">
        <w:rPr>
          <w:rFonts w:ascii="Times New Roman" w:hAnsi="Times New Roman" w:cs="Times New Roman"/>
          <w:b w:val="0"/>
          <w:sz w:val="24"/>
          <w:szCs w:val="24"/>
        </w:rPr>
        <w:t xml:space="preserve">ПОСТАНОВЛЯЕТ: </w:t>
      </w:r>
    </w:p>
    <w:p w:rsidR="00F35814" w:rsidRPr="00E50FDE" w:rsidRDefault="00F35814" w:rsidP="00F35814">
      <w:pPr>
        <w:autoSpaceDE w:val="0"/>
        <w:autoSpaceDN w:val="0"/>
        <w:adjustRightInd w:val="0"/>
        <w:spacing w:after="0" w:line="240" w:lineRule="auto"/>
        <w:ind w:firstLine="540"/>
        <w:rPr>
          <w:rFonts w:ascii="Times New Roman" w:hAnsi="Times New Roman"/>
          <w:bCs/>
          <w:sz w:val="24"/>
          <w:szCs w:val="24"/>
        </w:rPr>
      </w:pPr>
    </w:p>
    <w:p w:rsidR="0073475E" w:rsidRPr="00EF6CCA" w:rsidRDefault="0007473B" w:rsidP="0073447F">
      <w:pPr>
        <w:pStyle w:val="af"/>
        <w:widowControl w:val="0"/>
        <w:numPr>
          <w:ilvl w:val="0"/>
          <w:numId w:val="13"/>
        </w:numPr>
        <w:shd w:val="clear" w:color="auto" w:fill="FFFFFF"/>
        <w:tabs>
          <w:tab w:val="left" w:pos="0"/>
          <w:tab w:val="left" w:pos="851"/>
        </w:tabs>
        <w:autoSpaceDE w:val="0"/>
        <w:autoSpaceDN w:val="0"/>
        <w:adjustRightInd w:val="0"/>
        <w:spacing w:after="0" w:line="240" w:lineRule="auto"/>
        <w:ind w:left="0" w:firstLine="567"/>
        <w:contextualSpacing w:val="0"/>
        <w:jc w:val="both"/>
        <w:rPr>
          <w:rFonts w:ascii="Times New Roman" w:eastAsia="Times New Roman" w:hAnsi="Times New Roman"/>
          <w:bCs/>
          <w:sz w:val="24"/>
          <w:szCs w:val="24"/>
          <w:lang w:eastAsia="ru-RU"/>
        </w:rPr>
      </w:pPr>
      <w:r w:rsidRPr="00E26407">
        <w:rPr>
          <w:rFonts w:ascii="Times New Roman" w:hAnsi="Times New Roman"/>
          <w:bCs/>
          <w:sz w:val="23"/>
          <w:szCs w:val="23"/>
          <w:lang w:eastAsia="ru-RU"/>
        </w:rPr>
        <w:t>Утвердить Адми</w:t>
      </w:r>
      <w:r>
        <w:rPr>
          <w:rFonts w:ascii="Times New Roman" w:hAnsi="Times New Roman"/>
          <w:bCs/>
          <w:sz w:val="23"/>
          <w:szCs w:val="23"/>
          <w:lang w:eastAsia="ru-RU"/>
        </w:rPr>
        <w:t>нистративный регламент Местной А</w:t>
      </w:r>
      <w:r w:rsidRPr="00E26407">
        <w:rPr>
          <w:rFonts w:ascii="Times New Roman" w:hAnsi="Times New Roman"/>
          <w:bCs/>
          <w:sz w:val="23"/>
          <w:szCs w:val="23"/>
          <w:lang w:eastAsia="ru-RU"/>
        </w:rPr>
        <w:t xml:space="preserve">дминистрации </w:t>
      </w:r>
      <w:r>
        <w:rPr>
          <w:rFonts w:ascii="Times New Roman" w:hAnsi="Times New Roman"/>
          <w:bCs/>
          <w:sz w:val="23"/>
          <w:szCs w:val="23"/>
          <w:lang w:eastAsia="ru-RU"/>
        </w:rPr>
        <w:t xml:space="preserve">МО </w:t>
      </w:r>
      <w:proofErr w:type="spellStart"/>
      <w:proofErr w:type="gramStart"/>
      <w:r>
        <w:rPr>
          <w:rFonts w:ascii="Times New Roman" w:hAnsi="Times New Roman"/>
          <w:bCs/>
          <w:sz w:val="23"/>
          <w:szCs w:val="23"/>
          <w:lang w:eastAsia="ru-RU"/>
        </w:rPr>
        <w:t>МО</w:t>
      </w:r>
      <w:proofErr w:type="spellEnd"/>
      <w:proofErr w:type="gramEnd"/>
      <w:r>
        <w:rPr>
          <w:rFonts w:ascii="Times New Roman" w:hAnsi="Times New Roman"/>
          <w:bCs/>
          <w:sz w:val="23"/>
          <w:szCs w:val="23"/>
          <w:lang w:eastAsia="ru-RU"/>
        </w:rPr>
        <w:t xml:space="preserve"> Владимирский</w:t>
      </w:r>
      <w:r w:rsidRPr="00E26407">
        <w:rPr>
          <w:rFonts w:ascii="Times New Roman" w:hAnsi="Times New Roman"/>
          <w:bCs/>
          <w:sz w:val="23"/>
          <w:szCs w:val="23"/>
          <w:lang w:eastAsia="ru-RU"/>
        </w:rPr>
        <w:t xml:space="preserve"> округ по предоставлению муниципальной услуги </w:t>
      </w:r>
      <w:r w:rsidRPr="00E26407">
        <w:rPr>
          <w:rFonts w:ascii="Times New Roman" w:hAnsi="Times New Roman"/>
          <w:sz w:val="23"/>
          <w:szCs w:val="23"/>
        </w:rPr>
        <w:t xml:space="preserve">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 </w:t>
      </w:r>
      <w:r w:rsidRPr="00E26407">
        <w:rPr>
          <w:rFonts w:ascii="Times New Roman" w:hAnsi="Times New Roman"/>
          <w:bCs/>
          <w:sz w:val="23"/>
          <w:szCs w:val="23"/>
          <w:lang w:eastAsia="ru-RU"/>
        </w:rPr>
        <w:t xml:space="preserve">согласно </w:t>
      </w:r>
      <w:r w:rsidR="0018699D">
        <w:rPr>
          <w:rFonts w:ascii="Times New Roman" w:hAnsi="Times New Roman"/>
          <w:bCs/>
          <w:sz w:val="23"/>
          <w:szCs w:val="23"/>
          <w:lang w:eastAsia="ru-RU"/>
        </w:rPr>
        <w:t>приложению</w:t>
      </w:r>
      <w:r w:rsidRPr="00E26407">
        <w:rPr>
          <w:rFonts w:ascii="Times New Roman" w:hAnsi="Times New Roman"/>
          <w:bCs/>
          <w:sz w:val="23"/>
          <w:szCs w:val="23"/>
          <w:lang w:eastAsia="ru-RU"/>
        </w:rPr>
        <w:t xml:space="preserve"> к настоящему постановлению</w:t>
      </w:r>
      <w:r w:rsidR="0073475E" w:rsidRPr="00EF6CCA">
        <w:rPr>
          <w:rFonts w:ascii="Times New Roman" w:eastAsia="Times New Roman" w:hAnsi="Times New Roman"/>
          <w:bCs/>
          <w:sz w:val="24"/>
          <w:szCs w:val="24"/>
          <w:lang w:eastAsia="ru-RU"/>
        </w:rPr>
        <w:t>.</w:t>
      </w:r>
    </w:p>
    <w:p w:rsidR="0007473B" w:rsidRDefault="00F35814" w:rsidP="0073447F">
      <w:pPr>
        <w:pStyle w:val="10"/>
        <w:widowControl w:val="0"/>
        <w:numPr>
          <w:ilvl w:val="0"/>
          <w:numId w:val="13"/>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bCs/>
          <w:sz w:val="24"/>
          <w:szCs w:val="24"/>
          <w:lang w:eastAsia="ru-RU"/>
        </w:rPr>
      </w:pPr>
      <w:r>
        <w:rPr>
          <w:rFonts w:ascii="Times New Roman" w:hAnsi="Times New Roman"/>
          <w:bCs/>
          <w:sz w:val="24"/>
          <w:szCs w:val="24"/>
          <w:lang w:eastAsia="ru-RU"/>
        </w:rPr>
        <w:t>П</w:t>
      </w:r>
      <w:r w:rsidRPr="00E50FDE">
        <w:rPr>
          <w:rFonts w:ascii="Times New Roman" w:hAnsi="Times New Roman"/>
          <w:bCs/>
          <w:sz w:val="24"/>
          <w:szCs w:val="24"/>
          <w:lang w:eastAsia="ru-RU"/>
        </w:rPr>
        <w:t>остановление вступает в силу с</w:t>
      </w:r>
      <w:r>
        <w:rPr>
          <w:rFonts w:ascii="Times New Roman" w:hAnsi="Times New Roman"/>
          <w:bCs/>
          <w:sz w:val="24"/>
          <w:szCs w:val="24"/>
          <w:lang w:eastAsia="ru-RU"/>
        </w:rPr>
        <w:t>о дня</w:t>
      </w:r>
      <w:r w:rsidRPr="00E50FDE">
        <w:rPr>
          <w:rFonts w:ascii="Times New Roman" w:hAnsi="Times New Roman"/>
          <w:bCs/>
          <w:sz w:val="24"/>
          <w:szCs w:val="24"/>
          <w:lang w:eastAsia="ru-RU"/>
        </w:rPr>
        <w:t xml:space="preserve"> его официального опубликования</w:t>
      </w:r>
      <w:r w:rsidR="003E415B">
        <w:rPr>
          <w:rFonts w:ascii="Times New Roman" w:hAnsi="Times New Roman"/>
          <w:bCs/>
          <w:sz w:val="24"/>
          <w:szCs w:val="24"/>
          <w:lang w:eastAsia="ru-RU"/>
        </w:rPr>
        <w:t xml:space="preserve"> (обнародования)</w:t>
      </w:r>
      <w:r w:rsidRPr="00E50FDE">
        <w:rPr>
          <w:rFonts w:ascii="Times New Roman" w:hAnsi="Times New Roman"/>
          <w:bCs/>
          <w:sz w:val="24"/>
          <w:szCs w:val="24"/>
          <w:lang w:eastAsia="ru-RU"/>
        </w:rPr>
        <w:t>.</w:t>
      </w:r>
    </w:p>
    <w:p w:rsidR="00980266" w:rsidRPr="00980266" w:rsidRDefault="004059A7" w:rsidP="00980266">
      <w:pPr>
        <w:pStyle w:val="10"/>
        <w:widowControl w:val="0"/>
        <w:numPr>
          <w:ilvl w:val="0"/>
          <w:numId w:val="13"/>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bCs/>
          <w:sz w:val="24"/>
          <w:szCs w:val="24"/>
          <w:lang w:eastAsia="ru-RU"/>
        </w:rPr>
      </w:pPr>
      <w:r w:rsidRPr="0007473B">
        <w:rPr>
          <w:rFonts w:ascii="Times New Roman" w:hAnsi="Times New Roman"/>
          <w:sz w:val="24"/>
          <w:szCs w:val="24"/>
        </w:rPr>
        <w:t>Признать</w:t>
      </w:r>
      <w:r w:rsidR="00F35814" w:rsidRPr="0007473B">
        <w:rPr>
          <w:rFonts w:ascii="Times New Roman" w:hAnsi="Times New Roman"/>
          <w:sz w:val="24"/>
          <w:szCs w:val="24"/>
        </w:rPr>
        <w:t xml:space="preserve"> утратившим силу постановл</w:t>
      </w:r>
      <w:r w:rsidRPr="0007473B">
        <w:rPr>
          <w:rFonts w:ascii="Times New Roman" w:hAnsi="Times New Roman"/>
          <w:sz w:val="24"/>
          <w:szCs w:val="24"/>
        </w:rPr>
        <w:t>ение Местной А</w:t>
      </w:r>
      <w:r w:rsidR="00F35814" w:rsidRPr="0007473B">
        <w:rPr>
          <w:rFonts w:ascii="Times New Roman" w:hAnsi="Times New Roman"/>
          <w:sz w:val="24"/>
          <w:szCs w:val="24"/>
        </w:rPr>
        <w:t xml:space="preserve">дминистрации </w:t>
      </w:r>
      <w:r w:rsidRPr="0007473B">
        <w:rPr>
          <w:rFonts w:ascii="Times New Roman" w:hAnsi="Times New Roman"/>
          <w:sz w:val="24"/>
          <w:szCs w:val="24"/>
        </w:rPr>
        <w:t xml:space="preserve">МО </w:t>
      </w:r>
      <w:proofErr w:type="spellStart"/>
      <w:proofErr w:type="gramStart"/>
      <w:r w:rsidR="0007473B">
        <w:rPr>
          <w:rFonts w:ascii="Times New Roman" w:hAnsi="Times New Roman"/>
          <w:sz w:val="24"/>
          <w:szCs w:val="24"/>
        </w:rPr>
        <w:t>МО</w:t>
      </w:r>
      <w:proofErr w:type="spellEnd"/>
      <w:proofErr w:type="gramEnd"/>
      <w:r w:rsidR="0007473B">
        <w:rPr>
          <w:rFonts w:ascii="Times New Roman" w:hAnsi="Times New Roman"/>
          <w:sz w:val="24"/>
          <w:szCs w:val="24"/>
        </w:rPr>
        <w:t xml:space="preserve"> Владимирский округ № 03-</w:t>
      </w:r>
      <w:r w:rsidR="00864894">
        <w:rPr>
          <w:rFonts w:ascii="Times New Roman" w:hAnsi="Times New Roman"/>
          <w:sz w:val="24"/>
          <w:szCs w:val="24"/>
        </w:rPr>
        <w:t>0</w:t>
      </w:r>
      <w:r w:rsidR="00980266">
        <w:rPr>
          <w:rFonts w:ascii="Times New Roman" w:hAnsi="Times New Roman"/>
          <w:sz w:val="24"/>
          <w:szCs w:val="24"/>
        </w:rPr>
        <w:t>3/445 от 28.08.2013</w:t>
      </w:r>
      <w:r w:rsidR="00F35814" w:rsidRPr="0007473B">
        <w:rPr>
          <w:rFonts w:ascii="Times New Roman" w:hAnsi="Times New Roman"/>
          <w:sz w:val="24"/>
          <w:szCs w:val="24"/>
        </w:rPr>
        <w:t xml:space="preserve"> </w:t>
      </w:r>
      <w:r w:rsidR="00980266">
        <w:rPr>
          <w:rFonts w:ascii="Times New Roman" w:hAnsi="Times New Roman"/>
          <w:bCs/>
          <w:sz w:val="24"/>
          <w:szCs w:val="24"/>
          <w:lang w:eastAsia="ru-RU"/>
        </w:rPr>
        <w:t>«</w:t>
      </w:r>
      <w:r w:rsidR="00980266" w:rsidRPr="00980266">
        <w:rPr>
          <w:rFonts w:ascii="Times New Roman" w:hAnsi="Times New Roman"/>
          <w:sz w:val="24"/>
          <w:szCs w:val="24"/>
        </w:rPr>
        <w:t>Об утверждении Административного регламента Местной Администрации муниципального образования муниципальный округ Владимирский округ «Предоставление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r w:rsidR="006702FC">
        <w:rPr>
          <w:rFonts w:ascii="Times New Roman" w:hAnsi="Times New Roman"/>
          <w:sz w:val="24"/>
          <w:szCs w:val="24"/>
        </w:rPr>
        <w:t>.</w:t>
      </w:r>
    </w:p>
    <w:p w:rsidR="00F35814" w:rsidRPr="0073475E" w:rsidRDefault="00F35814" w:rsidP="0073447F">
      <w:pPr>
        <w:pStyle w:val="10"/>
        <w:widowControl w:val="0"/>
        <w:numPr>
          <w:ilvl w:val="0"/>
          <w:numId w:val="13"/>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bCs/>
          <w:sz w:val="24"/>
          <w:szCs w:val="24"/>
          <w:lang w:eastAsia="ru-RU"/>
        </w:rPr>
      </w:pPr>
      <w:proofErr w:type="gramStart"/>
      <w:r w:rsidRPr="0073475E">
        <w:rPr>
          <w:rFonts w:ascii="Times New Roman" w:hAnsi="Times New Roman"/>
          <w:bCs/>
          <w:sz w:val="24"/>
          <w:szCs w:val="24"/>
          <w:lang w:eastAsia="ru-RU"/>
        </w:rPr>
        <w:t>Контроль за</w:t>
      </w:r>
      <w:proofErr w:type="gramEnd"/>
      <w:r w:rsidRPr="0073475E">
        <w:rPr>
          <w:rFonts w:ascii="Times New Roman" w:hAnsi="Times New Roman"/>
          <w:bCs/>
          <w:sz w:val="24"/>
          <w:szCs w:val="24"/>
          <w:lang w:eastAsia="ru-RU"/>
        </w:rPr>
        <w:t xml:space="preserve"> </w:t>
      </w:r>
      <w:r w:rsidR="00E90876" w:rsidRPr="0073475E">
        <w:rPr>
          <w:rFonts w:ascii="Times New Roman" w:hAnsi="Times New Roman"/>
          <w:bCs/>
          <w:sz w:val="24"/>
          <w:szCs w:val="24"/>
          <w:lang w:eastAsia="ru-RU"/>
        </w:rPr>
        <w:t>выполнением</w:t>
      </w:r>
      <w:r w:rsidRPr="0073475E">
        <w:rPr>
          <w:rFonts w:ascii="Times New Roman" w:hAnsi="Times New Roman"/>
          <w:bCs/>
          <w:sz w:val="24"/>
          <w:szCs w:val="24"/>
          <w:lang w:eastAsia="ru-RU"/>
        </w:rPr>
        <w:t xml:space="preserve"> постановления возложить на главу Местной Администрации.</w:t>
      </w:r>
    </w:p>
    <w:p w:rsidR="0036727E" w:rsidRDefault="0036727E" w:rsidP="0019348C">
      <w:pPr>
        <w:spacing w:after="0"/>
        <w:rPr>
          <w:rFonts w:ascii="Times New Roman" w:hAnsi="Times New Roman"/>
          <w:sz w:val="24"/>
          <w:szCs w:val="24"/>
        </w:rPr>
      </w:pPr>
    </w:p>
    <w:p w:rsidR="00F35814" w:rsidRPr="00537761" w:rsidRDefault="00F35814" w:rsidP="0019348C">
      <w:pPr>
        <w:spacing w:after="0"/>
        <w:rPr>
          <w:rFonts w:ascii="Times New Roman" w:hAnsi="Times New Roman"/>
          <w:sz w:val="24"/>
          <w:szCs w:val="24"/>
        </w:rPr>
      </w:pPr>
    </w:p>
    <w:p w:rsidR="0036727E" w:rsidRPr="00537761" w:rsidRDefault="0036727E" w:rsidP="00F35814">
      <w:pPr>
        <w:spacing w:after="0"/>
        <w:rPr>
          <w:rFonts w:ascii="Times New Roman" w:hAnsi="Times New Roman"/>
          <w:sz w:val="24"/>
          <w:szCs w:val="24"/>
        </w:rPr>
      </w:pPr>
      <w:r w:rsidRPr="00537761">
        <w:rPr>
          <w:rFonts w:ascii="Times New Roman" w:hAnsi="Times New Roman"/>
          <w:sz w:val="24"/>
          <w:szCs w:val="24"/>
        </w:rPr>
        <w:t>Глава Местной Администрации</w:t>
      </w:r>
      <w:r w:rsidR="00F35814">
        <w:rPr>
          <w:rFonts w:ascii="Times New Roman" w:hAnsi="Times New Roman"/>
          <w:sz w:val="24"/>
          <w:szCs w:val="24"/>
        </w:rPr>
        <w:tab/>
      </w:r>
      <w:r w:rsidR="00F35814">
        <w:rPr>
          <w:rFonts w:ascii="Times New Roman" w:hAnsi="Times New Roman"/>
          <w:sz w:val="24"/>
          <w:szCs w:val="24"/>
        </w:rPr>
        <w:tab/>
      </w:r>
      <w:r w:rsidR="00F35814">
        <w:rPr>
          <w:rFonts w:ascii="Times New Roman" w:hAnsi="Times New Roman"/>
          <w:sz w:val="24"/>
          <w:szCs w:val="24"/>
        </w:rPr>
        <w:tab/>
      </w:r>
      <w:r w:rsidR="00F35814">
        <w:rPr>
          <w:rFonts w:ascii="Times New Roman" w:hAnsi="Times New Roman"/>
          <w:sz w:val="24"/>
          <w:szCs w:val="24"/>
        </w:rPr>
        <w:tab/>
      </w:r>
      <w:r w:rsidR="00F35814">
        <w:rPr>
          <w:rFonts w:ascii="Times New Roman" w:hAnsi="Times New Roman"/>
          <w:sz w:val="24"/>
          <w:szCs w:val="24"/>
        </w:rPr>
        <w:tab/>
      </w:r>
      <w:r w:rsidR="00F35814">
        <w:rPr>
          <w:rFonts w:ascii="Times New Roman" w:hAnsi="Times New Roman"/>
          <w:sz w:val="24"/>
          <w:szCs w:val="24"/>
        </w:rPr>
        <w:tab/>
      </w:r>
      <w:r w:rsidR="00F35814">
        <w:rPr>
          <w:rFonts w:ascii="Times New Roman" w:hAnsi="Times New Roman"/>
          <w:sz w:val="24"/>
          <w:szCs w:val="24"/>
        </w:rPr>
        <w:tab/>
        <w:t xml:space="preserve">       </w:t>
      </w:r>
      <w:r w:rsidRPr="00537761">
        <w:rPr>
          <w:rFonts w:ascii="Times New Roman" w:hAnsi="Times New Roman"/>
          <w:sz w:val="24"/>
          <w:szCs w:val="24"/>
        </w:rPr>
        <w:t>Л.П. Клименко</w:t>
      </w:r>
    </w:p>
    <w:p w:rsidR="0036727E" w:rsidRPr="00537761" w:rsidRDefault="0036727E" w:rsidP="0036727E">
      <w:pPr>
        <w:spacing w:after="0"/>
        <w:ind w:firstLine="540"/>
        <w:rPr>
          <w:rFonts w:ascii="Times New Roman" w:hAnsi="Times New Roman"/>
          <w:sz w:val="24"/>
          <w:szCs w:val="24"/>
        </w:rPr>
      </w:pPr>
    </w:p>
    <w:p w:rsidR="00F35814" w:rsidRDefault="00F35814" w:rsidP="0036727E">
      <w:pPr>
        <w:spacing w:after="0"/>
        <w:ind w:firstLine="540"/>
        <w:rPr>
          <w:rFonts w:ascii="Times New Roman" w:hAnsi="Times New Roman"/>
          <w:sz w:val="24"/>
          <w:szCs w:val="24"/>
        </w:rPr>
        <w:sectPr w:rsidR="00F35814">
          <w:pgSz w:w="11906" w:h="16838"/>
          <w:pgMar w:top="709" w:right="566" w:bottom="709" w:left="1560" w:header="422" w:footer="415" w:gutter="0"/>
          <w:cols w:space="720"/>
        </w:sectPr>
      </w:pPr>
    </w:p>
    <w:p w:rsidR="008C2F32" w:rsidRPr="00F23851" w:rsidRDefault="008C2F32" w:rsidP="008C2F32">
      <w:pPr>
        <w:autoSpaceDE w:val="0"/>
        <w:autoSpaceDN w:val="0"/>
        <w:adjustRightInd w:val="0"/>
        <w:spacing w:after="0" w:line="240" w:lineRule="auto"/>
        <w:ind w:firstLine="567"/>
        <w:jc w:val="right"/>
        <w:rPr>
          <w:rFonts w:ascii="Times New Roman" w:hAnsi="Times New Roman"/>
          <w:bCs/>
        </w:rPr>
      </w:pPr>
      <w:r w:rsidRPr="00F23851">
        <w:rPr>
          <w:rFonts w:ascii="Times New Roman" w:hAnsi="Times New Roman"/>
          <w:bCs/>
        </w:rPr>
        <w:lastRenderedPageBreak/>
        <w:t>Приложение к постановлению</w:t>
      </w:r>
    </w:p>
    <w:p w:rsidR="008C2F32" w:rsidRPr="00F23851" w:rsidRDefault="008C2F32" w:rsidP="008C2F32">
      <w:pPr>
        <w:autoSpaceDE w:val="0"/>
        <w:autoSpaceDN w:val="0"/>
        <w:adjustRightInd w:val="0"/>
        <w:spacing w:after="0" w:line="240" w:lineRule="auto"/>
        <w:ind w:firstLine="567"/>
        <w:jc w:val="right"/>
        <w:rPr>
          <w:rFonts w:ascii="Times New Roman" w:hAnsi="Times New Roman"/>
          <w:bCs/>
        </w:rPr>
      </w:pPr>
      <w:r>
        <w:rPr>
          <w:rFonts w:ascii="Times New Roman" w:hAnsi="Times New Roman"/>
          <w:bCs/>
        </w:rPr>
        <w:t>Местной А</w:t>
      </w:r>
      <w:r w:rsidRPr="00F23851">
        <w:rPr>
          <w:rFonts w:ascii="Times New Roman" w:hAnsi="Times New Roman"/>
          <w:bCs/>
        </w:rPr>
        <w:t>дминистрации</w:t>
      </w:r>
    </w:p>
    <w:p w:rsidR="008C2F32" w:rsidRPr="00F23851" w:rsidRDefault="008C2F32" w:rsidP="008C2F32">
      <w:pPr>
        <w:autoSpaceDE w:val="0"/>
        <w:autoSpaceDN w:val="0"/>
        <w:adjustRightInd w:val="0"/>
        <w:spacing w:after="0" w:line="240" w:lineRule="auto"/>
        <w:ind w:firstLine="567"/>
        <w:jc w:val="right"/>
        <w:rPr>
          <w:rFonts w:ascii="Times New Roman" w:hAnsi="Times New Roman"/>
          <w:bCs/>
        </w:rPr>
      </w:pPr>
      <w:r>
        <w:rPr>
          <w:rFonts w:ascii="Times New Roman" w:hAnsi="Times New Roman"/>
          <w:bCs/>
        </w:rPr>
        <w:t xml:space="preserve">МО </w:t>
      </w:r>
      <w:proofErr w:type="spellStart"/>
      <w:proofErr w:type="gramStart"/>
      <w:r>
        <w:rPr>
          <w:rFonts w:ascii="Times New Roman" w:hAnsi="Times New Roman"/>
          <w:bCs/>
        </w:rPr>
        <w:t>МО</w:t>
      </w:r>
      <w:proofErr w:type="spellEnd"/>
      <w:proofErr w:type="gramEnd"/>
      <w:r>
        <w:rPr>
          <w:rFonts w:ascii="Times New Roman" w:hAnsi="Times New Roman"/>
          <w:bCs/>
        </w:rPr>
        <w:t xml:space="preserve"> Владимирский округ</w:t>
      </w:r>
    </w:p>
    <w:p w:rsidR="008C2F32" w:rsidRPr="00F23851" w:rsidRDefault="008C2F32" w:rsidP="008C2F32">
      <w:pPr>
        <w:autoSpaceDE w:val="0"/>
        <w:autoSpaceDN w:val="0"/>
        <w:adjustRightInd w:val="0"/>
        <w:spacing w:after="0" w:line="240" w:lineRule="auto"/>
        <w:ind w:firstLine="567"/>
        <w:jc w:val="right"/>
        <w:rPr>
          <w:rFonts w:ascii="Times New Roman" w:hAnsi="Times New Roman"/>
          <w:bCs/>
        </w:rPr>
      </w:pPr>
      <w:r w:rsidRPr="00F23851">
        <w:rPr>
          <w:rFonts w:ascii="Times New Roman" w:hAnsi="Times New Roman"/>
          <w:bCs/>
        </w:rPr>
        <w:t xml:space="preserve">от </w:t>
      </w:r>
      <w:r w:rsidR="00D87D30">
        <w:rPr>
          <w:rFonts w:ascii="Times New Roman" w:hAnsi="Times New Roman"/>
          <w:bCs/>
        </w:rPr>
        <w:t>08.08.2016</w:t>
      </w:r>
      <w:r w:rsidRPr="00F23851">
        <w:rPr>
          <w:rFonts w:ascii="Times New Roman" w:hAnsi="Times New Roman"/>
          <w:bCs/>
        </w:rPr>
        <w:t xml:space="preserve"> № </w:t>
      </w:r>
      <w:r w:rsidR="00D87D30">
        <w:rPr>
          <w:rFonts w:ascii="Times New Roman" w:hAnsi="Times New Roman"/>
          <w:bCs/>
        </w:rPr>
        <w:t>02-03/369</w:t>
      </w:r>
    </w:p>
    <w:p w:rsidR="0039752A" w:rsidRDefault="0039752A" w:rsidP="0039752A">
      <w:pPr>
        <w:pStyle w:val="ConsPlusTitle"/>
        <w:widowControl/>
        <w:shd w:val="clear" w:color="auto" w:fill="FFFFFF"/>
        <w:jc w:val="center"/>
        <w:outlineLvl w:val="0"/>
        <w:rPr>
          <w:rFonts w:ascii="Times New Roman" w:hAnsi="Times New Roman" w:cs="Times New Roman"/>
          <w:sz w:val="26"/>
          <w:szCs w:val="26"/>
        </w:rPr>
      </w:pPr>
    </w:p>
    <w:p w:rsidR="0039752A" w:rsidRPr="00A232DE" w:rsidRDefault="0039752A" w:rsidP="0039752A">
      <w:pPr>
        <w:shd w:val="clear" w:color="auto" w:fill="FFFFFF"/>
        <w:autoSpaceDE w:val="0"/>
        <w:autoSpaceDN w:val="0"/>
        <w:adjustRightInd w:val="0"/>
        <w:spacing w:after="0" w:line="240" w:lineRule="auto"/>
        <w:ind w:left="-284" w:firstLine="567"/>
        <w:jc w:val="both"/>
        <w:rPr>
          <w:rFonts w:ascii="Times New Roman" w:hAnsi="Times New Roman"/>
          <w:sz w:val="24"/>
          <w:szCs w:val="24"/>
        </w:rPr>
      </w:pPr>
    </w:p>
    <w:p w:rsidR="0039752A" w:rsidRDefault="0039752A" w:rsidP="0039752A">
      <w:pPr>
        <w:pStyle w:val="ConsPlusTitle"/>
        <w:widowControl/>
        <w:shd w:val="clear" w:color="auto" w:fill="FFFFFF"/>
        <w:ind w:left="-284"/>
        <w:jc w:val="center"/>
        <w:outlineLvl w:val="0"/>
        <w:rPr>
          <w:rFonts w:ascii="Times New Roman" w:hAnsi="Times New Roman" w:cs="Times New Roman"/>
          <w:sz w:val="24"/>
          <w:szCs w:val="24"/>
        </w:rPr>
      </w:pPr>
      <w:r w:rsidRPr="00735F92">
        <w:rPr>
          <w:rFonts w:ascii="Times New Roman" w:hAnsi="Times New Roman" w:cs="Times New Roman"/>
          <w:sz w:val="24"/>
          <w:szCs w:val="24"/>
        </w:rPr>
        <w:t>АДМИНИСТРАТИВНЫЙ РЕГЛАМЕНТ</w:t>
      </w:r>
    </w:p>
    <w:p w:rsidR="008C2F32" w:rsidRPr="00FF629C" w:rsidRDefault="008C2F32" w:rsidP="0039752A">
      <w:pPr>
        <w:pStyle w:val="ConsPlusTitle"/>
        <w:widowControl/>
        <w:shd w:val="clear" w:color="auto" w:fill="FFFFFF"/>
        <w:ind w:left="-284"/>
        <w:jc w:val="center"/>
        <w:outlineLvl w:val="0"/>
        <w:rPr>
          <w:rFonts w:ascii="Times New Roman" w:hAnsi="Times New Roman" w:cs="Times New Roman"/>
          <w:sz w:val="16"/>
          <w:szCs w:val="16"/>
        </w:rPr>
      </w:pPr>
    </w:p>
    <w:p w:rsidR="00FF629C" w:rsidRDefault="008C2F32" w:rsidP="0039752A">
      <w:pPr>
        <w:pStyle w:val="ConsPlusTitle"/>
        <w:widowControl/>
        <w:shd w:val="clear" w:color="auto" w:fill="FFFFFF"/>
        <w:ind w:left="-284"/>
        <w:jc w:val="center"/>
        <w:outlineLvl w:val="0"/>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МО </w:t>
      </w:r>
      <w:proofErr w:type="spellStart"/>
      <w:proofErr w:type="gramStart"/>
      <w:r>
        <w:rPr>
          <w:rFonts w:ascii="Times New Roman" w:hAnsi="Times New Roman" w:cs="Times New Roman"/>
          <w:sz w:val="24"/>
          <w:szCs w:val="24"/>
        </w:rPr>
        <w:t>МО</w:t>
      </w:r>
      <w:proofErr w:type="spellEnd"/>
      <w:proofErr w:type="gramEnd"/>
      <w:r>
        <w:rPr>
          <w:rFonts w:ascii="Times New Roman" w:hAnsi="Times New Roman" w:cs="Times New Roman"/>
          <w:sz w:val="24"/>
          <w:szCs w:val="24"/>
        </w:rPr>
        <w:t xml:space="preserve"> Владимирский округ </w:t>
      </w:r>
    </w:p>
    <w:p w:rsidR="008C2F32" w:rsidRDefault="008C2F32" w:rsidP="0039752A">
      <w:pPr>
        <w:pStyle w:val="ConsPlusTitle"/>
        <w:widowControl/>
        <w:shd w:val="clear" w:color="auto" w:fill="FFFFFF"/>
        <w:ind w:left="-284"/>
        <w:jc w:val="center"/>
        <w:outlineLvl w:val="0"/>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r w:rsidR="00FF629C">
        <w:rPr>
          <w:rFonts w:ascii="Times New Roman" w:hAnsi="Times New Roman" w:cs="Times New Roman"/>
          <w:sz w:val="24"/>
          <w:szCs w:val="24"/>
        </w:rPr>
        <w:t xml:space="preserve"> </w:t>
      </w:r>
      <w:r w:rsidR="00FF629C" w:rsidRPr="00E26407">
        <w:rPr>
          <w:rFonts w:ascii="Times New Roman" w:hAnsi="Times New Roman"/>
          <w:sz w:val="23"/>
          <w:szCs w:val="23"/>
        </w:rPr>
        <w:t>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39752A" w:rsidRPr="00735F92" w:rsidRDefault="0039752A" w:rsidP="00FF629C">
      <w:pPr>
        <w:shd w:val="clear" w:color="auto" w:fill="FFFFFF"/>
        <w:autoSpaceDE w:val="0"/>
        <w:autoSpaceDN w:val="0"/>
        <w:adjustRightInd w:val="0"/>
        <w:spacing w:after="0" w:line="240" w:lineRule="auto"/>
        <w:jc w:val="both"/>
        <w:rPr>
          <w:rFonts w:ascii="Times New Roman" w:hAnsi="Times New Roman"/>
          <w:sz w:val="24"/>
          <w:szCs w:val="24"/>
        </w:rPr>
      </w:pPr>
    </w:p>
    <w:p w:rsidR="0039752A" w:rsidRPr="00735F92" w:rsidRDefault="0039752A" w:rsidP="0039752A">
      <w:pPr>
        <w:shd w:val="clear" w:color="auto" w:fill="FFFFFF"/>
        <w:autoSpaceDE w:val="0"/>
        <w:autoSpaceDN w:val="0"/>
        <w:adjustRightInd w:val="0"/>
        <w:spacing w:after="0" w:line="240" w:lineRule="auto"/>
        <w:ind w:left="-284"/>
        <w:jc w:val="center"/>
        <w:outlineLvl w:val="1"/>
        <w:rPr>
          <w:rFonts w:ascii="Times New Roman" w:hAnsi="Times New Roman"/>
          <w:b/>
          <w:sz w:val="24"/>
          <w:szCs w:val="24"/>
        </w:rPr>
      </w:pPr>
      <w:r w:rsidRPr="00735F92">
        <w:rPr>
          <w:rFonts w:ascii="Times New Roman" w:hAnsi="Times New Roman"/>
          <w:b/>
          <w:sz w:val="24"/>
          <w:szCs w:val="24"/>
          <w:lang w:val="en-US"/>
        </w:rPr>
        <w:t>I</w:t>
      </w:r>
      <w:r w:rsidRPr="00735F92">
        <w:rPr>
          <w:rFonts w:ascii="Times New Roman" w:hAnsi="Times New Roman"/>
          <w:b/>
          <w:sz w:val="24"/>
          <w:szCs w:val="24"/>
        </w:rPr>
        <w:t>. Общие положения</w:t>
      </w:r>
    </w:p>
    <w:p w:rsidR="0039752A" w:rsidRPr="00735F92" w:rsidRDefault="0039752A" w:rsidP="0039752A">
      <w:pPr>
        <w:shd w:val="clear" w:color="auto" w:fill="FFFFFF"/>
        <w:autoSpaceDE w:val="0"/>
        <w:autoSpaceDN w:val="0"/>
        <w:adjustRightInd w:val="0"/>
        <w:spacing w:after="0" w:line="240" w:lineRule="auto"/>
        <w:ind w:left="-284" w:firstLine="567"/>
        <w:jc w:val="both"/>
        <w:rPr>
          <w:rFonts w:ascii="Times New Roman" w:hAnsi="Times New Roman"/>
          <w:sz w:val="24"/>
          <w:szCs w:val="24"/>
        </w:rPr>
      </w:pPr>
    </w:p>
    <w:p w:rsidR="0039752A" w:rsidRPr="00735F92" w:rsidRDefault="0039752A" w:rsidP="00FF629C">
      <w:pPr>
        <w:pStyle w:val="ConsPlusNormal0"/>
        <w:ind w:firstLine="567"/>
        <w:jc w:val="both"/>
        <w:rPr>
          <w:rFonts w:ascii="Times New Roman" w:hAnsi="Times New Roman"/>
          <w:sz w:val="24"/>
          <w:szCs w:val="24"/>
        </w:rPr>
      </w:pPr>
      <w:r w:rsidRPr="00735F92">
        <w:rPr>
          <w:rFonts w:ascii="Times New Roman" w:hAnsi="Times New Roman"/>
          <w:sz w:val="24"/>
          <w:szCs w:val="24"/>
        </w:rPr>
        <w:t>1.1. Предметом регулирования настоящего Административного регламента являются отношения, возникающ</w:t>
      </w:r>
      <w:r w:rsidR="00FF629C">
        <w:rPr>
          <w:rFonts w:ascii="Times New Roman" w:hAnsi="Times New Roman"/>
          <w:sz w:val="24"/>
          <w:szCs w:val="24"/>
        </w:rPr>
        <w:t>ие между заявителями и Местной А</w:t>
      </w:r>
      <w:r w:rsidRPr="00735F92">
        <w:rPr>
          <w:rFonts w:ascii="Times New Roman" w:hAnsi="Times New Roman"/>
          <w:sz w:val="24"/>
          <w:szCs w:val="24"/>
        </w:rPr>
        <w:t xml:space="preserve">дминистрацией </w:t>
      </w:r>
      <w:r w:rsidR="00BE297B">
        <w:rPr>
          <w:rFonts w:ascii="Times New Roman" w:hAnsi="Times New Roman"/>
          <w:sz w:val="24"/>
          <w:szCs w:val="24"/>
        </w:rPr>
        <w:t xml:space="preserve">МО </w:t>
      </w:r>
      <w:proofErr w:type="spellStart"/>
      <w:proofErr w:type="gramStart"/>
      <w:r w:rsidR="00BE297B">
        <w:rPr>
          <w:rFonts w:ascii="Times New Roman" w:hAnsi="Times New Roman"/>
          <w:sz w:val="24"/>
          <w:szCs w:val="24"/>
        </w:rPr>
        <w:t>МО</w:t>
      </w:r>
      <w:proofErr w:type="spellEnd"/>
      <w:proofErr w:type="gramEnd"/>
      <w:r w:rsidR="00BE297B">
        <w:rPr>
          <w:rFonts w:ascii="Times New Roman" w:hAnsi="Times New Roman"/>
          <w:sz w:val="24"/>
          <w:szCs w:val="24"/>
        </w:rPr>
        <w:t xml:space="preserve"> Владимирский</w:t>
      </w:r>
      <w:r>
        <w:rPr>
          <w:rFonts w:ascii="Times New Roman" w:hAnsi="Times New Roman"/>
          <w:sz w:val="24"/>
          <w:szCs w:val="24"/>
        </w:rPr>
        <w:t xml:space="preserve"> округ</w:t>
      </w:r>
      <w:r w:rsidRPr="00735F92">
        <w:rPr>
          <w:rFonts w:ascii="Times New Roman" w:hAnsi="Times New Roman"/>
          <w:sz w:val="24"/>
          <w:szCs w:val="24"/>
          <w:vertAlign w:val="superscript"/>
        </w:rPr>
        <w:t xml:space="preserve"> </w:t>
      </w:r>
      <w:r w:rsidR="00FF629C">
        <w:rPr>
          <w:rFonts w:ascii="Times New Roman" w:hAnsi="Times New Roman"/>
          <w:sz w:val="24"/>
          <w:szCs w:val="24"/>
        </w:rPr>
        <w:t>(далее – Местная А</w:t>
      </w:r>
      <w:r w:rsidRPr="00735F92">
        <w:rPr>
          <w:rFonts w:ascii="Times New Roman" w:hAnsi="Times New Roman"/>
          <w:sz w:val="24"/>
          <w:szCs w:val="24"/>
        </w:rPr>
        <w:t xml:space="preserve">дминистрация) в сфере предоставления муниципальной услуги по предоставлению консультаций жителям муниципального образования по вопросам создания товариществ собственников жилья (далее – ТСЖ), советов многоквартирных домов, формирования земельных участков, на которых расположены многоквартирные дома </w:t>
      </w:r>
      <w:r>
        <w:rPr>
          <w:rFonts w:ascii="Times New Roman" w:hAnsi="Times New Roman"/>
          <w:sz w:val="24"/>
          <w:szCs w:val="24"/>
        </w:rPr>
        <w:t xml:space="preserve">     </w:t>
      </w:r>
      <w:r w:rsidRPr="00735F92">
        <w:rPr>
          <w:rFonts w:ascii="Times New Roman" w:hAnsi="Times New Roman"/>
          <w:sz w:val="24"/>
          <w:szCs w:val="24"/>
        </w:rPr>
        <w:t>(далее – муниципальная услуга).</w:t>
      </w:r>
    </w:p>
    <w:p w:rsidR="0039752A" w:rsidRPr="00735F92" w:rsidRDefault="00911F87" w:rsidP="00FF629C">
      <w:pPr>
        <w:pStyle w:val="ConsPlusNormal0"/>
        <w:ind w:firstLine="567"/>
        <w:jc w:val="both"/>
        <w:rPr>
          <w:rFonts w:ascii="Times New Roman" w:hAnsi="Times New Roman"/>
          <w:sz w:val="24"/>
          <w:szCs w:val="24"/>
        </w:rPr>
      </w:pPr>
      <w:hyperlink w:anchor="Par376" w:history="1">
        <w:r w:rsidR="0039752A" w:rsidRPr="00735F92">
          <w:rPr>
            <w:rFonts w:ascii="Times New Roman" w:hAnsi="Times New Roman"/>
            <w:sz w:val="24"/>
            <w:szCs w:val="24"/>
          </w:rPr>
          <w:t>Блок-схема</w:t>
        </w:r>
      </w:hyperlink>
      <w:r w:rsidR="0039752A" w:rsidRPr="00735F92">
        <w:rPr>
          <w:rFonts w:ascii="Times New Roman" w:hAnsi="Times New Roman"/>
          <w:sz w:val="24"/>
          <w:szCs w:val="24"/>
        </w:rPr>
        <w:t xml:space="preserve"> предоставления муниципальной услуги приведена в приложении № 1 к настоящему Административному регламенту.</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1.2. Заявителями являются:</w:t>
      </w:r>
    </w:p>
    <w:p w:rsidR="0039752A" w:rsidRPr="00D17762" w:rsidRDefault="0039752A" w:rsidP="0073447F">
      <w:pPr>
        <w:pStyle w:val="af"/>
        <w:numPr>
          <w:ilvl w:val="0"/>
          <w:numId w:val="14"/>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D17762">
        <w:rPr>
          <w:rFonts w:ascii="Times New Roman" w:hAnsi="Times New Roman"/>
          <w:sz w:val="24"/>
          <w:szCs w:val="24"/>
        </w:rPr>
        <w:t xml:space="preserve">жители муниципального образования </w:t>
      </w:r>
      <w:r w:rsidR="00C70A62">
        <w:rPr>
          <w:rFonts w:ascii="Times New Roman" w:hAnsi="Times New Roman"/>
          <w:sz w:val="24"/>
          <w:szCs w:val="24"/>
        </w:rPr>
        <w:t>Владимирский</w:t>
      </w:r>
      <w:r w:rsidRPr="00D17762">
        <w:rPr>
          <w:rFonts w:ascii="Times New Roman" w:hAnsi="Times New Roman"/>
          <w:sz w:val="24"/>
          <w:szCs w:val="24"/>
        </w:rPr>
        <w:t xml:space="preserve"> округ</w:t>
      </w:r>
      <w:r w:rsidRPr="00D17762">
        <w:rPr>
          <w:rFonts w:ascii="Times New Roman" w:hAnsi="Times New Roman"/>
          <w:sz w:val="24"/>
          <w:szCs w:val="24"/>
          <w:vertAlign w:val="superscript"/>
        </w:rPr>
        <w:t xml:space="preserve"> </w:t>
      </w:r>
      <w:r w:rsidRPr="00D17762">
        <w:rPr>
          <w:rFonts w:ascii="Times New Roman" w:hAnsi="Times New Roman"/>
          <w:sz w:val="24"/>
          <w:szCs w:val="24"/>
        </w:rPr>
        <w:t>либо их уполномоченные предста</w:t>
      </w:r>
      <w:r w:rsidR="00FF629C">
        <w:rPr>
          <w:rFonts w:ascii="Times New Roman" w:hAnsi="Times New Roman"/>
          <w:sz w:val="24"/>
          <w:szCs w:val="24"/>
        </w:rPr>
        <w:t>вители, обратившиеся в Местную А</w:t>
      </w:r>
      <w:r w:rsidRPr="00D17762">
        <w:rPr>
          <w:rFonts w:ascii="Times New Roman" w:hAnsi="Times New Roman"/>
          <w:sz w:val="24"/>
          <w:szCs w:val="24"/>
        </w:rPr>
        <w:t>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39752A" w:rsidRPr="00735F92" w:rsidRDefault="0039752A" w:rsidP="00FF629C">
      <w:pPr>
        <w:spacing w:after="0" w:line="240" w:lineRule="auto"/>
        <w:ind w:firstLine="567"/>
        <w:jc w:val="both"/>
        <w:rPr>
          <w:rFonts w:ascii="Times New Roman" w:hAnsi="Times New Roman"/>
          <w:sz w:val="24"/>
          <w:szCs w:val="24"/>
        </w:rPr>
      </w:pPr>
      <w:r w:rsidRPr="00735F92">
        <w:rPr>
          <w:rFonts w:ascii="Times New Roman" w:hAnsi="Times New Roman"/>
          <w:sz w:val="24"/>
          <w:szCs w:val="24"/>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r w:rsidRPr="00735F92">
        <w:rPr>
          <w:rFonts w:ascii="Times New Roman" w:hAnsi="Times New Roman"/>
          <w:sz w:val="24"/>
          <w:szCs w:val="24"/>
          <w:vertAlign w:val="superscript"/>
        </w:rPr>
        <w:footnoteReference w:id="1"/>
      </w:r>
      <w:r w:rsidRPr="00735F92">
        <w:rPr>
          <w:rFonts w:ascii="Times New Roman" w:hAnsi="Times New Roman"/>
          <w:sz w:val="24"/>
          <w:szCs w:val="24"/>
        </w:rPr>
        <w:t>.</w:t>
      </w:r>
    </w:p>
    <w:p w:rsidR="0039752A" w:rsidRPr="00735F92" w:rsidRDefault="0039752A" w:rsidP="00FF629C">
      <w:pPr>
        <w:pStyle w:val="ConsPlusNormal0"/>
        <w:shd w:val="clear" w:color="auto" w:fill="FFFFFF"/>
        <w:tabs>
          <w:tab w:val="left" w:pos="1276"/>
        </w:tabs>
        <w:suppressAutoHyphens/>
        <w:ind w:firstLine="567"/>
        <w:jc w:val="both"/>
        <w:rPr>
          <w:rFonts w:ascii="Times New Roman" w:hAnsi="Times New Roman"/>
          <w:sz w:val="24"/>
          <w:szCs w:val="24"/>
        </w:rPr>
      </w:pPr>
      <w:r w:rsidRPr="00735F92">
        <w:rPr>
          <w:rFonts w:ascii="Times New Roman" w:hAnsi="Times New Roman"/>
          <w:sz w:val="24"/>
          <w:szCs w:val="24"/>
        </w:rPr>
        <w:t xml:space="preserve">1.3. Требования к порядку информирования о предоставлении </w:t>
      </w:r>
      <w:r w:rsidRPr="00735F92">
        <w:rPr>
          <w:rFonts w:ascii="Times New Roman" w:hAnsi="Times New Roman"/>
          <w:iCs/>
          <w:sz w:val="24"/>
          <w:szCs w:val="24"/>
        </w:rPr>
        <w:t xml:space="preserve">муниципальной </w:t>
      </w:r>
      <w:r w:rsidRPr="00735F92">
        <w:rPr>
          <w:rFonts w:ascii="Times New Roman" w:hAnsi="Times New Roman"/>
          <w:sz w:val="24"/>
          <w:szCs w:val="24"/>
        </w:rPr>
        <w:t>услуги</w:t>
      </w:r>
      <w:r>
        <w:rPr>
          <w:rFonts w:ascii="Times New Roman" w:hAnsi="Times New Roman"/>
          <w:sz w:val="24"/>
          <w:szCs w:val="24"/>
        </w:rPr>
        <w:t>.</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1.3.1. В предоставлении муниципальной услуги участвуют:</w:t>
      </w:r>
    </w:p>
    <w:p w:rsidR="00FF629C" w:rsidRPr="004B3B4C" w:rsidRDefault="00FF629C" w:rsidP="00FF629C">
      <w:pPr>
        <w:spacing w:after="0" w:line="240" w:lineRule="auto"/>
        <w:ind w:firstLine="567"/>
        <w:jc w:val="both"/>
        <w:rPr>
          <w:rFonts w:ascii="Times New Roman" w:hAnsi="Times New Roman"/>
          <w:sz w:val="24"/>
          <w:szCs w:val="24"/>
        </w:rPr>
      </w:pPr>
      <w:r w:rsidRPr="004B3B4C">
        <w:rPr>
          <w:rFonts w:ascii="Times New Roman" w:hAnsi="Times New Roman"/>
          <w:sz w:val="24"/>
          <w:szCs w:val="24"/>
        </w:rPr>
        <w:t>Адрес: 191119, Санкт-Петербург ул. Правды, д. 12</w:t>
      </w:r>
      <w:r>
        <w:rPr>
          <w:rFonts w:ascii="Times New Roman" w:hAnsi="Times New Roman"/>
          <w:sz w:val="24"/>
          <w:szCs w:val="24"/>
        </w:rPr>
        <w:t>.</w:t>
      </w:r>
    </w:p>
    <w:p w:rsidR="00FF629C" w:rsidRPr="004B3B4C" w:rsidRDefault="00FF629C" w:rsidP="00FF629C">
      <w:pPr>
        <w:spacing w:after="0" w:line="240" w:lineRule="auto"/>
        <w:ind w:firstLine="567"/>
        <w:jc w:val="both"/>
        <w:rPr>
          <w:rFonts w:ascii="Times New Roman" w:hAnsi="Times New Roman"/>
          <w:sz w:val="24"/>
          <w:szCs w:val="24"/>
        </w:rPr>
      </w:pPr>
      <w:r w:rsidRPr="004B3B4C">
        <w:rPr>
          <w:rFonts w:ascii="Times New Roman" w:hAnsi="Times New Roman"/>
          <w:sz w:val="24"/>
          <w:szCs w:val="24"/>
        </w:rPr>
        <w:t xml:space="preserve">График работы: понедельник – четверг с 9.30 до 18.00, пятница с 9.00 до 17.00; перерыв с 13.00 </w:t>
      </w:r>
      <w:proofErr w:type="gramStart"/>
      <w:r w:rsidRPr="004B3B4C">
        <w:rPr>
          <w:rFonts w:ascii="Times New Roman" w:hAnsi="Times New Roman"/>
          <w:sz w:val="24"/>
          <w:szCs w:val="24"/>
        </w:rPr>
        <w:t>до</w:t>
      </w:r>
      <w:proofErr w:type="gramEnd"/>
      <w:r w:rsidRPr="004B3B4C">
        <w:rPr>
          <w:rFonts w:ascii="Times New Roman" w:hAnsi="Times New Roman"/>
          <w:sz w:val="24"/>
          <w:szCs w:val="24"/>
        </w:rPr>
        <w:t xml:space="preserve"> 13.30, выходные дни – суббота, воскресенье.</w:t>
      </w:r>
    </w:p>
    <w:p w:rsidR="00FF629C" w:rsidRPr="004B3B4C" w:rsidRDefault="00FF629C" w:rsidP="00FF629C">
      <w:pPr>
        <w:spacing w:after="0" w:line="240" w:lineRule="auto"/>
        <w:ind w:firstLine="567"/>
        <w:jc w:val="both"/>
        <w:rPr>
          <w:rFonts w:ascii="Times New Roman" w:hAnsi="Times New Roman"/>
          <w:sz w:val="24"/>
          <w:szCs w:val="24"/>
        </w:rPr>
      </w:pPr>
      <w:r w:rsidRPr="004B3B4C">
        <w:rPr>
          <w:rFonts w:ascii="Times New Roman" w:hAnsi="Times New Roman"/>
          <w:sz w:val="24"/>
          <w:szCs w:val="24"/>
        </w:rPr>
        <w:t>Телефон/факс: 713-27-88.</w:t>
      </w:r>
    </w:p>
    <w:p w:rsidR="0039752A" w:rsidRPr="00BD3694" w:rsidRDefault="00FF629C" w:rsidP="00FF629C">
      <w:pPr>
        <w:spacing w:after="0" w:line="240" w:lineRule="auto"/>
        <w:ind w:firstLine="567"/>
        <w:jc w:val="both"/>
        <w:rPr>
          <w:rFonts w:ascii="Times New Roman" w:hAnsi="Times New Roman"/>
          <w:sz w:val="24"/>
          <w:szCs w:val="24"/>
        </w:rPr>
      </w:pPr>
      <w:r w:rsidRPr="004B3B4C">
        <w:rPr>
          <w:rFonts w:ascii="Times New Roman" w:eastAsia="Calibri" w:hAnsi="Times New Roman"/>
          <w:sz w:val="24"/>
          <w:szCs w:val="24"/>
        </w:rPr>
        <w:t xml:space="preserve">Адрес сайта и электронной почты: </w:t>
      </w:r>
      <w:proofErr w:type="spellStart"/>
      <w:r w:rsidRPr="004B3B4C">
        <w:rPr>
          <w:rFonts w:ascii="Times New Roman" w:eastAsia="Calibri" w:hAnsi="Times New Roman"/>
          <w:sz w:val="24"/>
          <w:szCs w:val="24"/>
        </w:rPr>
        <w:t>www.</w:t>
      </w:r>
      <w:hyperlink r:id="rId8" w:history="1">
        <w:r w:rsidRPr="004B3B4C">
          <w:rPr>
            <w:rFonts w:ascii="Times New Roman" w:eastAsia="Calibri" w:hAnsi="Times New Roman"/>
            <w:sz w:val="24"/>
            <w:szCs w:val="24"/>
          </w:rPr>
          <w:t>владимирскийокруг.рф</w:t>
        </w:r>
        <w:proofErr w:type="spellEnd"/>
      </w:hyperlink>
      <w:r>
        <w:rPr>
          <w:rFonts w:ascii="Times New Roman" w:eastAsia="Calibri" w:hAnsi="Times New Roman"/>
          <w:sz w:val="24"/>
          <w:szCs w:val="24"/>
        </w:rPr>
        <w:t xml:space="preserve">,                                               </w:t>
      </w:r>
      <w:proofErr w:type="spellStart"/>
      <w:r w:rsidRPr="004B3B4C">
        <w:rPr>
          <w:rFonts w:ascii="Times New Roman" w:eastAsia="Calibri" w:hAnsi="Times New Roman"/>
          <w:sz w:val="24"/>
          <w:szCs w:val="24"/>
        </w:rPr>
        <w:t>e-mail</w:t>
      </w:r>
      <w:proofErr w:type="spellEnd"/>
      <w:r w:rsidRPr="004B3B4C">
        <w:rPr>
          <w:rFonts w:ascii="Times New Roman" w:eastAsia="Calibri" w:hAnsi="Times New Roman"/>
          <w:sz w:val="24"/>
          <w:szCs w:val="24"/>
        </w:rPr>
        <w:t>:</w:t>
      </w:r>
      <w:r w:rsidRPr="004B3B4C">
        <w:rPr>
          <w:rFonts w:ascii="Times New Roman" w:hAnsi="Times New Roman"/>
          <w:sz w:val="24"/>
          <w:szCs w:val="24"/>
        </w:rPr>
        <w:t xml:space="preserve"> </w:t>
      </w:r>
      <w:r w:rsidRPr="004B3B4C">
        <w:rPr>
          <w:rFonts w:ascii="Times New Roman" w:hAnsi="Times New Roman"/>
          <w:sz w:val="24"/>
          <w:szCs w:val="24"/>
          <w:lang w:val="en-US"/>
        </w:rPr>
        <w:t>sovetvo</w:t>
      </w:r>
      <w:r w:rsidRPr="004B3B4C">
        <w:rPr>
          <w:rFonts w:ascii="Times New Roman" w:hAnsi="Times New Roman"/>
          <w:sz w:val="24"/>
          <w:szCs w:val="24"/>
        </w:rPr>
        <w:t>@</w:t>
      </w:r>
      <w:r w:rsidRPr="004B3B4C">
        <w:rPr>
          <w:rFonts w:ascii="Times New Roman" w:hAnsi="Times New Roman"/>
          <w:sz w:val="24"/>
          <w:szCs w:val="24"/>
          <w:lang w:val="en-US"/>
        </w:rPr>
        <w:t>rambler</w:t>
      </w:r>
      <w:r w:rsidRPr="004B3B4C">
        <w:rPr>
          <w:rFonts w:ascii="Times New Roman" w:hAnsi="Times New Roman"/>
          <w:sz w:val="24"/>
          <w:szCs w:val="24"/>
        </w:rPr>
        <w:t>.</w:t>
      </w:r>
      <w:r w:rsidRPr="004B3B4C">
        <w:rPr>
          <w:rFonts w:ascii="Times New Roman" w:hAnsi="Times New Roman"/>
          <w:sz w:val="24"/>
          <w:szCs w:val="24"/>
          <w:lang w:val="en-US"/>
        </w:rPr>
        <w:t>ru</w:t>
      </w:r>
      <w:r w:rsidRPr="004B3B4C">
        <w:rPr>
          <w:rFonts w:ascii="Times New Roman" w:hAnsi="Times New Roman"/>
          <w:sz w:val="24"/>
          <w:szCs w:val="24"/>
        </w:rPr>
        <w:t>.</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Адрес: 191124, Санкт-Петербург, ул. Красного Текстильщика, д. 10-12, литера О.</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 xml:space="preserve">График работы: понедельник – четверг с 9.00 до 18.00, пятница с 9.00 до 17.00; перерыв с 13.00 </w:t>
      </w:r>
      <w:proofErr w:type="gramStart"/>
      <w:r w:rsidRPr="00735F92">
        <w:rPr>
          <w:rFonts w:ascii="Times New Roman" w:hAnsi="Times New Roman"/>
          <w:sz w:val="24"/>
          <w:szCs w:val="24"/>
        </w:rPr>
        <w:t>до</w:t>
      </w:r>
      <w:proofErr w:type="gramEnd"/>
      <w:r w:rsidRPr="00735F92">
        <w:rPr>
          <w:rFonts w:ascii="Times New Roman" w:hAnsi="Times New Roman"/>
          <w:sz w:val="24"/>
          <w:szCs w:val="24"/>
        </w:rPr>
        <w:t xml:space="preserve"> 13.48, выходные дни – суббота, воскресенье.</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График работы структурных подразделений МФЦ ежедневно с 9.00 до 21.00.</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lastRenderedPageBreak/>
        <w:t>Места нахождения, график работы и справочные телефоны МФЦ представлены в приложении № 2 к настоящему Административному регламенту.</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Центр телефонного обслуживания МФЦ – 573-90-00.</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 xml:space="preserve">Адрес сайта и электронной почты: </w:t>
      </w:r>
      <w:proofErr w:type="spellStart"/>
      <w:r w:rsidRPr="00735F92">
        <w:rPr>
          <w:rFonts w:ascii="Times New Roman" w:hAnsi="Times New Roman"/>
          <w:sz w:val="24"/>
          <w:szCs w:val="24"/>
        </w:rPr>
        <w:t>www.gu.spb.ru</w:t>
      </w:r>
      <w:proofErr w:type="spellEnd"/>
      <w:r w:rsidRPr="00735F92">
        <w:rPr>
          <w:rFonts w:ascii="Times New Roman" w:hAnsi="Times New Roman"/>
          <w:sz w:val="24"/>
          <w:szCs w:val="24"/>
        </w:rPr>
        <w:t>/</w:t>
      </w:r>
      <w:proofErr w:type="spellStart"/>
      <w:r w:rsidRPr="00735F92">
        <w:rPr>
          <w:rFonts w:ascii="Times New Roman" w:hAnsi="Times New Roman"/>
          <w:sz w:val="24"/>
          <w:szCs w:val="24"/>
        </w:rPr>
        <w:t>mfc</w:t>
      </w:r>
      <w:proofErr w:type="spellEnd"/>
      <w:r w:rsidRPr="00735F92">
        <w:rPr>
          <w:rFonts w:ascii="Times New Roman" w:hAnsi="Times New Roman"/>
          <w:sz w:val="24"/>
          <w:szCs w:val="24"/>
        </w:rPr>
        <w:t xml:space="preserve">/, </w:t>
      </w:r>
      <w:proofErr w:type="spellStart"/>
      <w:r w:rsidRPr="00735F92">
        <w:rPr>
          <w:rFonts w:ascii="Times New Roman" w:hAnsi="Times New Roman"/>
          <w:sz w:val="24"/>
          <w:szCs w:val="24"/>
        </w:rPr>
        <w:t>e-mail</w:t>
      </w:r>
      <w:proofErr w:type="spellEnd"/>
      <w:r w:rsidRPr="00735F92">
        <w:rPr>
          <w:rFonts w:ascii="Times New Roman" w:hAnsi="Times New Roman"/>
          <w:sz w:val="24"/>
          <w:szCs w:val="24"/>
        </w:rPr>
        <w:t xml:space="preserve">: </w:t>
      </w:r>
      <w:proofErr w:type="spellStart"/>
      <w:r w:rsidRPr="00735F92">
        <w:rPr>
          <w:rFonts w:ascii="Times New Roman" w:hAnsi="Times New Roman"/>
          <w:sz w:val="24"/>
          <w:szCs w:val="24"/>
        </w:rPr>
        <w:t>knz@mfcspb.ru</w:t>
      </w:r>
      <w:proofErr w:type="spellEnd"/>
      <w:r w:rsidRPr="00735F92">
        <w:rPr>
          <w:rFonts w:ascii="Times New Roman" w:hAnsi="Times New Roman"/>
          <w:sz w:val="24"/>
          <w:szCs w:val="24"/>
        </w:rPr>
        <w:t>.</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1.3.2. Перед предоставлением муниципальной услуги заявителям не требуется дополнительных обращений в иные органы и организации.</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 xml:space="preserve">1.3.3. Информацию об органах (организациях), указанных в пункте 1.3 настоящего Административного регламента, заявители могут получить следующими способами: </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C235B">
        <w:rPr>
          <w:rFonts w:ascii="Times New Roman" w:hAnsi="Times New Roman"/>
          <w:sz w:val="24"/>
          <w:szCs w:val="24"/>
        </w:rPr>
        <w:t>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электронной почты органов (организаций);</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C235B">
        <w:rPr>
          <w:rFonts w:ascii="Times New Roman" w:hAnsi="Times New Roman"/>
          <w:sz w:val="24"/>
          <w:szCs w:val="24"/>
        </w:rPr>
        <w:t>по справочным телефонам работников органов (организаций), указанных в пункте 1.3 настоящего Административного регламента;</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C235B">
        <w:rPr>
          <w:rFonts w:ascii="Times New Roman" w:hAnsi="Times New Roman"/>
          <w:sz w:val="24"/>
          <w:szCs w:val="24"/>
        </w:rPr>
        <w:t>на Портале «Государственные услуги в Санкт-Петербурге» (</w:t>
      </w:r>
      <w:r w:rsidRPr="00EC235B">
        <w:rPr>
          <w:sz w:val="24"/>
          <w:szCs w:val="24"/>
        </w:rPr>
        <w:t>www.gu.spb.ru</w:t>
      </w:r>
      <w:r w:rsidRPr="00EC235B">
        <w:rPr>
          <w:rFonts w:ascii="Times New Roman" w:hAnsi="Times New Roman"/>
          <w:sz w:val="24"/>
          <w:szCs w:val="24"/>
        </w:rPr>
        <w:t>) 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C235B">
        <w:rPr>
          <w:rFonts w:ascii="Times New Roman" w:hAnsi="Times New Roman"/>
          <w:sz w:val="24"/>
          <w:szCs w:val="24"/>
        </w:rPr>
        <w:t>при личном обращении на прием к работникам органов (организаций) в соответствии с графиком работы, указанным в пункте 1.3 настоящего Административного регламента;</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C235B">
        <w:rPr>
          <w:rFonts w:ascii="Times New Roman" w:hAnsi="Times New Roman"/>
          <w:sz w:val="24"/>
          <w:szCs w:val="24"/>
        </w:rPr>
        <w:t>в Центре телефонного обслуживания МФЦ (573-90-00);</w:t>
      </w:r>
    </w:p>
    <w:p w:rsidR="0039752A" w:rsidRPr="00EC235B" w:rsidRDefault="0039752A" w:rsidP="0073447F">
      <w:pPr>
        <w:pStyle w:val="af"/>
        <w:numPr>
          <w:ilvl w:val="0"/>
          <w:numId w:val="15"/>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proofErr w:type="gramStart"/>
      <w:r w:rsidRPr="00EC235B">
        <w:rPr>
          <w:rFonts w:ascii="Times New Roman" w:hAnsi="Times New Roman"/>
          <w:sz w:val="24"/>
          <w:szCs w:val="24"/>
        </w:rPr>
        <w:t xml:space="preserve">при обращении к </w:t>
      </w:r>
      <w:proofErr w:type="spellStart"/>
      <w:r w:rsidRPr="00EC235B">
        <w:rPr>
          <w:rFonts w:ascii="Times New Roman" w:hAnsi="Times New Roman"/>
          <w:sz w:val="24"/>
          <w:szCs w:val="24"/>
        </w:rPr>
        <w:t>инфоматам</w:t>
      </w:r>
      <w:proofErr w:type="spellEnd"/>
      <w:r w:rsidRPr="00EC235B">
        <w:rPr>
          <w:rFonts w:ascii="Times New Roman" w:hAnsi="Times New Roman"/>
          <w:sz w:val="24"/>
          <w:szCs w:val="24"/>
        </w:rPr>
        <w:t xml:space="preserve"> (</w:t>
      </w:r>
      <w:proofErr w:type="spellStart"/>
      <w:r w:rsidRPr="00EC235B">
        <w:rPr>
          <w:rFonts w:ascii="Times New Roman" w:hAnsi="Times New Roman"/>
          <w:sz w:val="24"/>
          <w:szCs w:val="24"/>
        </w:rPr>
        <w:t>инфокиоскам</w:t>
      </w:r>
      <w:proofErr w:type="spellEnd"/>
      <w:r w:rsidRPr="00EC235B">
        <w:rPr>
          <w:rFonts w:ascii="Times New Roman" w:hAnsi="Times New Roman"/>
          <w:sz w:val="24"/>
          <w:szCs w:val="24"/>
        </w:rPr>
        <w:t xml:space="preserve">, </w:t>
      </w:r>
      <w:proofErr w:type="spellStart"/>
      <w:r w:rsidRPr="00EC235B">
        <w:rPr>
          <w:rFonts w:ascii="Times New Roman" w:hAnsi="Times New Roman"/>
          <w:sz w:val="24"/>
          <w:szCs w:val="24"/>
        </w:rPr>
        <w:t>инфопунктам</w:t>
      </w:r>
      <w:proofErr w:type="spellEnd"/>
      <w:r w:rsidRPr="00EC235B">
        <w:rPr>
          <w:rFonts w:ascii="Times New Roman" w:hAnsi="Times New Roman"/>
          <w:sz w:val="24"/>
          <w:szCs w:val="24"/>
        </w:rPr>
        <w:t>), размещенным в помещениях МФЦ, указанных в приложении №</w:t>
      </w:r>
      <w:r w:rsidRPr="00EC235B">
        <w:rPr>
          <w:rFonts w:ascii="Times New Roman" w:hAnsi="Times New Roman"/>
          <w:sz w:val="24"/>
          <w:szCs w:val="24"/>
          <w:lang w:val="en-US"/>
        </w:rPr>
        <w:t> </w:t>
      </w:r>
      <w:r w:rsidRPr="00EC235B">
        <w:rPr>
          <w:rFonts w:ascii="Times New Roman" w:hAnsi="Times New Roman"/>
          <w:sz w:val="24"/>
          <w:szCs w:val="24"/>
        </w:rPr>
        <w:t>2 к настоящему Административному регламенту; на улицах Санкт-Петербурга и в вестибюлях станций Санкт-Петербургского государственного унитарного предприятия «Санкт-Петербургский метрополитен» по адресам, указанным на Портале.</w:t>
      </w:r>
      <w:proofErr w:type="gramEnd"/>
    </w:p>
    <w:p w:rsidR="0039752A" w:rsidRPr="00735F92" w:rsidRDefault="0039752A" w:rsidP="00FF629C">
      <w:pPr>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На стендах, ра</w:t>
      </w:r>
      <w:r w:rsidR="00FF629C">
        <w:rPr>
          <w:rFonts w:ascii="Times New Roman" w:hAnsi="Times New Roman"/>
          <w:sz w:val="24"/>
          <w:szCs w:val="24"/>
        </w:rPr>
        <w:t>змещенных в помещениях Местной А</w:t>
      </w:r>
      <w:r w:rsidRPr="00735F92">
        <w:rPr>
          <w:rFonts w:ascii="Times New Roman" w:hAnsi="Times New Roman"/>
          <w:sz w:val="24"/>
          <w:szCs w:val="24"/>
        </w:rPr>
        <w:t xml:space="preserve">дминистрации и МФЦ, размещается следующая информация: </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наименование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перечень органов (организаций), участвующих в предоставлении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адреса органов (организаций), участвующих в предоставлении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контактная информация об органах (организациях), участвующих в предоставлении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порядок предоставления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последовательность посещения заявителем органов (организаций), участвующих в предоставлении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перечень категорий граждан, имеющих право на получение муниципальной услуги;</w:t>
      </w:r>
    </w:p>
    <w:p w:rsidR="0039752A" w:rsidRPr="00EC235B"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перечень документов, необходимых для получения муниципальной услуги, в том числе получаемых Местной</w:t>
      </w:r>
      <w:r w:rsidR="00FF629C">
        <w:rPr>
          <w:rFonts w:ascii="Times New Roman" w:hAnsi="Times New Roman"/>
          <w:iCs/>
          <w:sz w:val="24"/>
          <w:szCs w:val="24"/>
        </w:rPr>
        <w:t xml:space="preserve"> А</w:t>
      </w:r>
      <w:r w:rsidRPr="00EC235B">
        <w:rPr>
          <w:rFonts w:ascii="Times New Roman" w:hAnsi="Times New Roman"/>
          <w:iCs/>
          <w:sz w:val="24"/>
          <w:szCs w:val="24"/>
        </w:rPr>
        <w:t>дминистрацией без участия заявителя;</w:t>
      </w:r>
    </w:p>
    <w:p w:rsidR="0039752A" w:rsidRPr="00076441" w:rsidRDefault="0039752A" w:rsidP="0073447F">
      <w:pPr>
        <w:pStyle w:val="af"/>
        <w:numPr>
          <w:ilvl w:val="0"/>
          <w:numId w:val="16"/>
        </w:numPr>
        <w:shd w:val="clear" w:color="auto" w:fill="FFFFFF"/>
        <w:tabs>
          <w:tab w:val="left" w:pos="851"/>
          <w:tab w:val="left" w:pos="1276"/>
        </w:tabs>
        <w:autoSpaceDE w:val="0"/>
        <w:autoSpaceDN w:val="0"/>
        <w:adjustRightInd w:val="0"/>
        <w:spacing w:after="0" w:line="240" w:lineRule="auto"/>
        <w:ind w:left="0" w:firstLine="567"/>
        <w:jc w:val="both"/>
        <w:outlineLvl w:val="1"/>
        <w:rPr>
          <w:rFonts w:ascii="Times New Roman" w:hAnsi="Times New Roman"/>
          <w:iCs/>
          <w:sz w:val="24"/>
          <w:szCs w:val="24"/>
        </w:rPr>
      </w:pPr>
      <w:r w:rsidRPr="00EC235B">
        <w:rPr>
          <w:rFonts w:ascii="Times New Roman" w:hAnsi="Times New Roman"/>
          <w:iCs/>
          <w:sz w:val="24"/>
          <w:szCs w:val="24"/>
        </w:rPr>
        <w:t>образец заполненного заявления.</w:t>
      </w:r>
    </w:p>
    <w:p w:rsidR="0039752A" w:rsidRPr="00735F92" w:rsidRDefault="0039752A" w:rsidP="0039752A">
      <w:pPr>
        <w:shd w:val="clear" w:color="auto" w:fill="FFFFFF"/>
        <w:autoSpaceDE w:val="0"/>
        <w:autoSpaceDN w:val="0"/>
        <w:adjustRightInd w:val="0"/>
        <w:spacing w:after="0" w:line="240" w:lineRule="auto"/>
        <w:ind w:left="-284" w:firstLine="567"/>
        <w:jc w:val="center"/>
        <w:rPr>
          <w:rFonts w:ascii="Times New Roman" w:hAnsi="Times New Roman"/>
          <w:sz w:val="24"/>
          <w:szCs w:val="24"/>
        </w:rPr>
      </w:pPr>
    </w:p>
    <w:p w:rsidR="0039752A" w:rsidRPr="00735F92" w:rsidRDefault="0039752A" w:rsidP="0039752A">
      <w:pPr>
        <w:pStyle w:val="ConsPlusNormal0"/>
        <w:shd w:val="clear" w:color="auto" w:fill="FFFFFF"/>
        <w:suppressAutoHyphens/>
        <w:ind w:left="-284" w:firstLine="0"/>
        <w:jc w:val="center"/>
        <w:rPr>
          <w:rFonts w:ascii="Times New Roman" w:hAnsi="Times New Roman"/>
          <w:b/>
          <w:sz w:val="24"/>
          <w:szCs w:val="24"/>
        </w:rPr>
      </w:pPr>
      <w:r w:rsidRPr="00735F92">
        <w:rPr>
          <w:rFonts w:ascii="Times New Roman" w:hAnsi="Times New Roman"/>
          <w:b/>
          <w:sz w:val="24"/>
          <w:szCs w:val="24"/>
          <w:lang w:val="en-US"/>
        </w:rPr>
        <w:t>II</w:t>
      </w:r>
      <w:r w:rsidRPr="00735F92">
        <w:rPr>
          <w:rFonts w:ascii="Times New Roman" w:hAnsi="Times New Roman"/>
          <w:b/>
          <w:sz w:val="24"/>
          <w:szCs w:val="24"/>
        </w:rPr>
        <w:t xml:space="preserve">. Стандарт предоставления </w:t>
      </w:r>
      <w:r w:rsidRPr="00735F92">
        <w:rPr>
          <w:rFonts w:ascii="Times New Roman" w:hAnsi="Times New Roman"/>
          <w:b/>
          <w:iCs/>
          <w:sz w:val="24"/>
          <w:szCs w:val="24"/>
        </w:rPr>
        <w:t xml:space="preserve">муниципальной </w:t>
      </w:r>
      <w:r w:rsidRPr="00735F92">
        <w:rPr>
          <w:rFonts w:ascii="Times New Roman" w:hAnsi="Times New Roman"/>
          <w:b/>
          <w:sz w:val="24"/>
          <w:szCs w:val="24"/>
        </w:rPr>
        <w:t>услуги</w:t>
      </w:r>
    </w:p>
    <w:p w:rsidR="0039752A" w:rsidRPr="00735F92" w:rsidRDefault="0039752A" w:rsidP="0039752A">
      <w:pPr>
        <w:pStyle w:val="ConsPlusNormal0"/>
        <w:shd w:val="clear" w:color="auto" w:fill="FFFFFF"/>
        <w:suppressAutoHyphens/>
        <w:ind w:left="-284" w:firstLine="567"/>
        <w:jc w:val="both"/>
        <w:rPr>
          <w:rFonts w:ascii="Times New Roman" w:hAnsi="Times New Roman"/>
          <w:b/>
          <w:sz w:val="24"/>
          <w:szCs w:val="24"/>
        </w:rPr>
      </w:pPr>
    </w:p>
    <w:p w:rsidR="0039752A" w:rsidRPr="00735F92" w:rsidRDefault="0039752A" w:rsidP="00FF629C">
      <w:pPr>
        <w:pStyle w:val="af"/>
        <w:shd w:val="clear" w:color="auto" w:fill="FFFFFF"/>
        <w:tabs>
          <w:tab w:val="left" w:pos="0"/>
        </w:tabs>
        <w:spacing w:after="0" w:line="240" w:lineRule="auto"/>
        <w:ind w:left="0" w:firstLine="567"/>
        <w:jc w:val="both"/>
        <w:rPr>
          <w:rFonts w:ascii="Times New Roman" w:hAnsi="Times New Roman"/>
          <w:b/>
          <w:bCs/>
          <w:sz w:val="24"/>
          <w:szCs w:val="24"/>
        </w:rPr>
      </w:pPr>
      <w:r w:rsidRPr="00735F92">
        <w:rPr>
          <w:rFonts w:ascii="Times New Roman" w:hAnsi="Times New Roman"/>
          <w:sz w:val="24"/>
          <w:szCs w:val="24"/>
        </w:rPr>
        <w:t xml:space="preserve">2.1. Наименование </w:t>
      </w:r>
      <w:r w:rsidRPr="00735F92">
        <w:rPr>
          <w:rFonts w:ascii="Times New Roman" w:hAnsi="Times New Roman"/>
          <w:iCs/>
          <w:sz w:val="24"/>
          <w:szCs w:val="24"/>
        </w:rPr>
        <w:t xml:space="preserve">муниципальной </w:t>
      </w:r>
      <w:r w:rsidRPr="00735F92">
        <w:rPr>
          <w:rFonts w:ascii="Times New Roman" w:hAnsi="Times New Roman"/>
          <w:sz w:val="24"/>
          <w:szCs w:val="24"/>
        </w:rPr>
        <w:t>услуги: п</w:t>
      </w:r>
      <w:r w:rsidRPr="00735F92">
        <w:rPr>
          <w:rFonts w:ascii="Times New Roman" w:hAnsi="Times New Roman"/>
          <w:bCs/>
          <w:sz w:val="24"/>
          <w:szCs w:val="24"/>
        </w:rPr>
        <w:t xml:space="preserve">редоставление консультаций жителям муниципального образования по вопросам создания </w:t>
      </w:r>
      <w:r w:rsidRPr="00735F92">
        <w:rPr>
          <w:rFonts w:ascii="Times New Roman" w:hAnsi="Times New Roman"/>
          <w:sz w:val="24"/>
          <w:szCs w:val="24"/>
        </w:rPr>
        <w:t>ТСЖ</w:t>
      </w:r>
      <w:r w:rsidRPr="00735F92">
        <w:rPr>
          <w:rFonts w:ascii="Times New Roman" w:hAnsi="Times New Roman"/>
          <w:bCs/>
          <w:sz w:val="24"/>
          <w:szCs w:val="24"/>
        </w:rPr>
        <w:t>, советов многоквартирных домов, формирования земельных участков, на которых расположены многоквартирные дома</w:t>
      </w:r>
      <w:r w:rsidRPr="00735F92">
        <w:rPr>
          <w:rFonts w:ascii="Times New Roman" w:hAnsi="Times New Roman"/>
          <w:sz w:val="24"/>
          <w:szCs w:val="24"/>
        </w:rPr>
        <w:t>.</w:t>
      </w:r>
    </w:p>
    <w:p w:rsidR="0039752A" w:rsidRPr="00735F92" w:rsidRDefault="0039752A" w:rsidP="00FF629C">
      <w:p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 xml:space="preserve">Краткое наименование </w:t>
      </w:r>
      <w:r w:rsidRPr="00735F92">
        <w:rPr>
          <w:rFonts w:ascii="Times New Roman" w:hAnsi="Times New Roman"/>
          <w:iCs/>
          <w:sz w:val="24"/>
          <w:szCs w:val="24"/>
        </w:rPr>
        <w:t xml:space="preserve">муниципальной </w:t>
      </w:r>
      <w:r w:rsidRPr="00735F92">
        <w:rPr>
          <w:rFonts w:ascii="Times New Roman" w:hAnsi="Times New Roman"/>
          <w:sz w:val="24"/>
          <w:szCs w:val="24"/>
        </w:rPr>
        <w:t xml:space="preserve">услуги: предоставление консультаций по вопросам создания </w:t>
      </w:r>
      <w:r w:rsidRPr="00735F92">
        <w:rPr>
          <w:rFonts w:ascii="Times New Roman" w:hAnsi="Times New Roman"/>
          <w:bCs/>
          <w:sz w:val="24"/>
          <w:szCs w:val="24"/>
        </w:rPr>
        <w:t>ТСЖ</w:t>
      </w:r>
      <w:r w:rsidRPr="00735F92">
        <w:rPr>
          <w:rFonts w:ascii="Times New Roman" w:hAnsi="Times New Roman"/>
          <w:sz w:val="24"/>
          <w:szCs w:val="24"/>
        </w:rPr>
        <w:t>.</w:t>
      </w:r>
    </w:p>
    <w:p w:rsidR="0039752A" w:rsidRPr="00735F92" w:rsidRDefault="0039752A" w:rsidP="00FF629C">
      <w:pPr>
        <w:pStyle w:val="af"/>
        <w:shd w:val="clear" w:color="auto" w:fill="FFFFFF"/>
        <w:tabs>
          <w:tab w:val="left" w:pos="0"/>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iCs/>
          <w:sz w:val="24"/>
          <w:szCs w:val="24"/>
        </w:rPr>
        <w:t xml:space="preserve">2.2. Муниципальная </w:t>
      </w:r>
      <w:r w:rsidRPr="00735F92">
        <w:rPr>
          <w:rFonts w:ascii="Times New Roman" w:hAnsi="Times New Roman"/>
          <w:sz w:val="24"/>
          <w:szCs w:val="24"/>
        </w:rPr>
        <w:t xml:space="preserve">услуга предоставляется </w:t>
      </w:r>
      <w:r w:rsidR="00FF629C">
        <w:rPr>
          <w:rFonts w:ascii="Times New Roman" w:hAnsi="Times New Roman"/>
          <w:iCs/>
          <w:sz w:val="24"/>
          <w:szCs w:val="24"/>
        </w:rPr>
        <w:t>Местной А</w:t>
      </w:r>
      <w:r w:rsidRPr="00735F92">
        <w:rPr>
          <w:rFonts w:ascii="Times New Roman" w:hAnsi="Times New Roman"/>
          <w:iCs/>
          <w:sz w:val="24"/>
          <w:szCs w:val="24"/>
        </w:rPr>
        <w:t>дминистрацией.</w:t>
      </w:r>
    </w:p>
    <w:p w:rsidR="0039752A" w:rsidRPr="00735F92" w:rsidRDefault="0039752A" w:rsidP="00FF629C">
      <w:p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lastRenderedPageBreak/>
        <w:t xml:space="preserve">Предоставление </w:t>
      </w:r>
      <w:r w:rsidRPr="00735F92">
        <w:rPr>
          <w:rFonts w:ascii="Times New Roman" w:hAnsi="Times New Roman"/>
          <w:iCs/>
          <w:sz w:val="24"/>
          <w:szCs w:val="24"/>
        </w:rPr>
        <w:t xml:space="preserve">муниципальной </w:t>
      </w:r>
      <w:r w:rsidRPr="00735F92">
        <w:rPr>
          <w:rFonts w:ascii="Times New Roman" w:hAnsi="Times New Roman"/>
          <w:sz w:val="24"/>
          <w:szCs w:val="24"/>
        </w:rPr>
        <w:t xml:space="preserve">услуги осуществляется </w:t>
      </w:r>
      <w:r w:rsidR="00FF629C">
        <w:rPr>
          <w:rFonts w:ascii="Times New Roman" w:hAnsi="Times New Roman"/>
          <w:iCs/>
          <w:sz w:val="24"/>
          <w:szCs w:val="24"/>
        </w:rPr>
        <w:t>Местной А</w:t>
      </w:r>
      <w:r w:rsidRPr="00735F92">
        <w:rPr>
          <w:rFonts w:ascii="Times New Roman" w:hAnsi="Times New Roman"/>
          <w:iCs/>
          <w:sz w:val="24"/>
          <w:szCs w:val="24"/>
        </w:rPr>
        <w:t xml:space="preserve">дминистрацией </w:t>
      </w:r>
      <w:r w:rsidRPr="00735F92">
        <w:rPr>
          <w:rFonts w:ascii="Times New Roman" w:hAnsi="Times New Roman"/>
          <w:sz w:val="24"/>
          <w:szCs w:val="24"/>
        </w:rPr>
        <w:t>во взаимодействии с МФЦ.</w:t>
      </w:r>
    </w:p>
    <w:p w:rsidR="0039752A" w:rsidRPr="00735F92" w:rsidRDefault="00FF629C" w:rsidP="00FF629C">
      <w:p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Должностным лицам Местной А</w:t>
      </w:r>
      <w:r w:rsidR="0039752A" w:rsidRPr="00735F92">
        <w:rPr>
          <w:rFonts w:ascii="Times New Roman" w:hAnsi="Times New Roman"/>
          <w:sz w:val="24"/>
          <w:szCs w:val="24"/>
        </w:rPr>
        <w:t xml:space="preserve">дминистрации запрещено требовать от заявителя осуществления действий, в том числе согласований, необходимых для получения </w:t>
      </w:r>
      <w:r w:rsidR="0039752A" w:rsidRPr="00735F92">
        <w:rPr>
          <w:rFonts w:ascii="Times New Roman" w:hAnsi="Times New Roman"/>
          <w:iCs/>
          <w:sz w:val="24"/>
          <w:szCs w:val="24"/>
        </w:rPr>
        <w:t xml:space="preserve">муниципальной </w:t>
      </w:r>
      <w:r w:rsidR="0039752A" w:rsidRPr="00735F92">
        <w:rPr>
          <w:rFonts w:ascii="Times New Roman" w:hAnsi="Times New Roman"/>
          <w:sz w:val="24"/>
          <w:szCs w:val="24"/>
        </w:rPr>
        <w:t xml:space="preserve">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39752A" w:rsidRPr="00735F92" w:rsidRDefault="0039752A" w:rsidP="00FF629C">
      <w:p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iCs/>
          <w:sz w:val="24"/>
          <w:szCs w:val="24"/>
        </w:rPr>
      </w:pPr>
      <w:r w:rsidRPr="00735F92">
        <w:rPr>
          <w:rFonts w:ascii="Times New Roman" w:hAnsi="Times New Roman"/>
          <w:iCs/>
          <w:sz w:val="24"/>
          <w:szCs w:val="24"/>
        </w:rPr>
        <w:t>2.3. Результатом предоставления муниципальной услуги является:</w:t>
      </w:r>
    </w:p>
    <w:p w:rsidR="0039752A" w:rsidRPr="00D8007E" w:rsidRDefault="0039752A" w:rsidP="0073447F">
      <w:pPr>
        <w:pStyle w:val="af"/>
        <w:numPr>
          <w:ilvl w:val="0"/>
          <w:numId w:val="23"/>
        </w:numPr>
        <w:shd w:val="clear" w:color="auto" w:fill="FFFFFF"/>
        <w:tabs>
          <w:tab w:val="left" w:pos="0"/>
          <w:tab w:val="left" w:pos="851"/>
          <w:tab w:val="left" w:pos="1276"/>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направление письменного ответа 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w:t>
      </w:r>
    </w:p>
    <w:p w:rsidR="0039752A" w:rsidRPr="00D8007E" w:rsidRDefault="0039752A" w:rsidP="0073447F">
      <w:pPr>
        <w:pStyle w:val="af"/>
        <w:numPr>
          <w:ilvl w:val="0"/>
          <w:numId w:val="23"/>
        </w:numPr>
        <w:shd w:val="clear" w:color="auto" w:fill="FFFFFF"/>
        <w:tabs>
          <w:tab w:val="left" w:pos="-284"/>
          <w:tab w:val="left" w:pos="851"/>
          <w:tab w:val="left" w:pos="1276"/>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отказ в предоставлении муниципальной услуги в виде письма о невозможности исполнения запроса с указанием причин.</w:t>
      </w:r>
    </w:p>
    <w:p w:rsidR="0039752A" w:rsidRPr="00735F92" w:rsidRDefault="0039752A" w:rsidP="00FF629C">
      <w:pPr>
        <w:shd w:val="clear" w:color="auto" w:fill="FFFFFF"/>
        <w:tabs>
          <w:tab w:val="left" w:pos="0"/>
          <w:tab w:val="left" w:pos="1276"/>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iCs/>
          <w:sz w:val="24"/>
          <w:szCs w:val="24"/>
        </w:rPr>
        <w:t>Результат предоставления</w:t>
      </w:r>
      <w:r w:rsidRPr="00735F92">
        <w:rPr>
          <w:rFonts w:ascii="Times New Roman" w:hAnsi="Times New Roman"/>
          <w:sz w:val="24"/>
          <w:szCs w:val="24"/>
        </w:rPr>
        <w:t xml:space="preserve"> </w:t>
      </w:r>
      <w:r w:rsidRPr="00735F92">
        <w:rPr>
          <w:rFonts w:ascii="Times New Roman" w:hAnsi="Times New Roman"/>
          <w:iCs/>
          <w:sz w:val="24"/>
          <w:szCs w:val="24"/>
        </w:rPr>
        <w:t>муниципальной</w:t>
      </w:r>
      <w:r w:rsidRPr="00735F92">
        <w:rPr>
          <w:rFonts w:ascii="Times New Roman" w:hAnsi="Times New Roman"/>
          <w:sz w:val="24"/>
          <w:szCs w:val="24"/>
        </w:rPr>
        <w:t xml:space="preserve"> усл</w:t>
      </w:r>
      <w:r w:rsidR="00FF629C">
        <w:rPr>
          <w:rFonts w:ascii="Times New Roman" w:hAnsi="Times New Roman"/>
          <w:sz w:val="24"/>
          <w:szCs w:val="24"/>
        </w:rPr>
        <w:t>уги выдается заявителю Местной А</w:t>
      </w:r>
      <w:r w:rsidRPr="00735F92">
        <w:rPr>
          <w:rFonts w:ascii="Times New Roman" w:hAnsi="Times New Roman"/>
          <w:sz w:val="24"/>
          <w:szCs w:val="24"/>
        </w:rPr>
        <w:t>дминистрацией, МФЦ, направляется через отделения федеральной почтовой связи.</w:t>
      </w:r>
    </w:p>
    <w:p w:rsidR="0039752A" w:rsidRPr="00735F92" w:rsidRDefault="0039752A" w:rsidP="00FF629C">
      <w:pPr>
        <w:shd w:val="clear" w:color="auto" w:fill="FFFFFF"/>
        <w:tabs>
          <w:tab w:val="left" w:pos="0"/>
          <w:tab w:val="left" w:pos="1276"/>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2.4. Сроки предоставления муниципальной услуги</w:t>
      </w:r>
    </w:p>
    <w:p w:rsidR="0039752A" w:rsidRPr="00735F92" w:rsidRDefault="0039752A" w:rsidP="00FF629C">
      <w:pPr>
        <w:shd w:val="clear" w:color="auto" w:fill="FFFFFF"/>
        <w:tabs>
          <w:tab w:val="left" w:pos="0"/>
          <w:tab w:val="left" w:pos="1276"/>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Срок предоставления муниципальной услуги не должен превышать тридцати рабочих дней с момента регистрации заявления.</w:t>
      </w:r>
    </w:p>
    <w:p w:rsidR="0039752A" w:rsidRPr="00735F92" w:rsidRDefault="0039752A" w:rsidP="00FF629C">
      <w:pPr>
        <w:pStyle w:val="af"/>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Конституция Российской Федерации принята всенародным голосованием 12.12.1993;</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Гражданский кодекс Российской Федерации;</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Жилищный кодекс Российской Федерации от 29.12.2004 № 188-ФЗ;</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Федеральный закон от 29.12.2004 № 189-ФЗ «О введении в действие Жилищного кодекса Российской Федерации»;</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076441">
        <w:rPr>
          <w:rFonts w:ascii="Times New Roman" w:hAnsi="Times New Roman"/>
          <w:sz w:val="24"/>
          <w:szCs w:val="24"/>
        </w:rPr>
        <w:t xml:space="preserve">Федеральный </w:t>
      </w:r>
      <w:hyperlink r:id="rId9" w:history="1">
        <w:r w:rsidRPr="00076441">
          <w:rPr>
            <w:rFonts w:ascii="Times New Roman" w:hAnsi="Times New Roman"/>
            <w:sz w:val="24"/>
            <w:szCs w:val="24"/>
          </w:rPr>
          <w:t>закон</w:t>
        </w:r>
      </w:hyperlink>
      <w:r w:rsidRPr="00076441">
        <w:rPr>
          <w:rFonts w:ascii="Times New Roman" w:hAnsi="Times New Roman"/>
          <w:sz w:val="24"/>
          <w:szCs w:val="24"/>
        </w:rPr>
        <w:t xml:space="preserve"> от 02.05.2006 № 59-ФЗ «О порядке рассмотрения обращений граждан Российской Федерации»;</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076441">
        <w:rPr>
          <w:rFonts w:ascii="Times New Roman" w:hAnsi="Times New Roman"/>
          <w:sz w:val="24"/>
          <w:szCs w:val="24"/>
        </w:rPr>
        <w:t xml:space="preserve">Федеральный </w:t>
      </w:r>
      <w:hyperlink r:id="rId10" w:history="1">
        <w:r w:rsidRPr="00076441">
          <w:rPr>
            <w:rFonts w:ascii="Times New Roman" w:hAnsi="Times New Roman"/>
            <w:sz w:val="24"/>
            <w:szCs w:val="24"/>
          </w:rPr>
          <w:t>закон</w:t>
        </w:r>
      </w:hyperlink>
      <w:r w:rsidRPr="00076441">
        <w:rPr>
          <w:rFonts w:ascii="Times New Roman" w:hAnsi="Times New Roman"/>
          <w:sz w:val="24"/>
          <w:szCs w:val="24"/>
        </w:rPr>
        <w:t xml:space="preserve"> от 27.07.2006 № 152-ФЗ «О персональных данных»;</w:t>
      </w:r>
    </w:p>
    <w:p w:rsidR="0039752A" w:rsidRPr="00076441" w:rsidRDefault="0039752A" w:rsidP="0073447F">
      <w:pPr>
        <w:pStyle w:val="af"/>
        <w:numPr>
          <w:ilvl w:val="0"/>
          <w:numId w:val="17"/>
        </w:numPr>
        <w:shd w:val="clear" w:color="auto" w:fill="FFFFFF"/>
        <w:tabs>
          <w:tab w:val="left" w:pos="0"/>
          <w:tab w:val="left" w:pos="851"/>
        </w:tabs>
        <w:autoSpaceDE w:val="0"/>
        <w:autoSpaceDN w:val="0"/>
        <w:adjustRightInd w:val="0"/>
        <w:spacing w:after="0" w:line="240" w:lineRule="auto"/>
        <w:ind w:left="0" w:firstLine="567"/>
        <w:jc w:val="both"/>
        <w:outlineLvl w:val="1"/>
        <w:rPr>
          <w:rFonts w:ascii="Times New Roman" w:hAnsi="Times New Roman"/>
          <w:sz w:val="24"/>
          <w:szCs w:val="24"/>
        </w:rPr>
      </w:pPr>
      <w:r w:rsidRPr="00076441">
        <w:rPr>
          <w:rFonts w:ascii="Times New Roman" w:hAnsi="Times New Roman"/>
          <w:sz w:val="24"/>
          <w:szCs w:val="24"/>
        </w:rPr>
        <w:t xml:space="preserve">Федеральный </w:t>
      </w:r>
      <w:hyperlink r:id="rId11" w:history="1">
        <w:r w:rsidRPr="00076441">
          <w:rPr>
            <w:rFonts w:ascii="Times New Roman" w:hAnsi="Times New Roman"/>
            <w:sz w:val="24"/>
            <w:szCs w:val="24"/>
          </w:rPr>
          <w:t>закон</w:t>
        </w:r>
      </w:hyperlink>
      <w:r w:rsidRPr="00076441">
        <w:rPr>
          <w:rFonts w:ascii="Times New Roman" w:hAnsi="Times New Roman"/>
          <w:sz w:val="24"/>
          <w:szCs w:val="24"/>
        </w:rPr>
        <w:t xml:space="preserve"> от 27.07.2010 № 210-ФЗ «Об организации предоставления государственных и муниципальных услуг»;</w:t>
      </w:r>
    </w:p>
    <w:p w:rsidR="0039752A" w:rsidRPr="00076441" w:rsidRDefault="0039752A" w:rsidP="0073447F">
      <w:pPr>
        <w:pStyle w:val="af"/>
        <w:numPr>
          <w:ilvl w:val="0"/>
          <w:numId w:val="17"/>
        </w:numPr>
        <w:shd w:val="clear" w:color="auto" w:fill="FFFFFF"/>
        <w:tabs>
          <w:tab w:val="left" w:pos="142"/>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Закон Санкт-Петербурга от 23.09.2009 № 420-79 «Об организации местного самоуправления в Санкт-Петербурге»;</w:t>
      </w:r>
    </w:p>
    <w:p w:rsidR="0039752A" w:rsidRPr="00076441" w:rsidRDefault="0039752A" w:rsidP="0073447F">
      <w:pPr>
        <w:pStyle w:val="af"/>
        <w:numPr>
          <w:ilvl w:val="0"/>
          <w:numId w:val="17"/>
        </w:numPr>
        <w:shd w:val="clear" w:color="auto" w:fill="FFFFFF"/>
        <w:tabs>
          <w:tab w:val="left" w:pos="142"/>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FF629C" w:rsidRDefault="00FF629C" w:rsidP="0073447F">
      <w:pPr>
        <w:pStyle w:val="af"/>
        <w:numPr>
          <w:ilvl w:val="0"/>
          <w:numId w:val="17"/>
        </w:numPr>
        <w:shd w:val="clear" w:color="auto" w:fill="FFFFFF"/>
        <w:tabs>
          <w:tab w:val="left" w:pos="142"/>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Устав внутригородского муниципального образования Санкт-Петербурга муниципальный округ Владимирский округ;</w:t>
      </w:r>
    </w:p>
    <w:p w:rsidR="0039752A" w:rsidRPr="00735F92" w:rsidRDefault="0039752A" w:rsidP="00FF629C">
      <w:pPr>
        <w:pStyle w:val="af"/>
        <w:shd w:val="clear" w:color="auto" w:fill="FFFFFF"/>
        <w:tabs>
          <w:tab w:val="left" w:pos="0"/>
          <w:tab w:val="left" w:pos="1276"/>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9752A" w:rsidRPr="00735F92" w:rsidRDefault="0039752A" w:rsidP="0073447F">
      <w:pPr>
        <w:pStyle w:val="af"/>
        <w:numPr>
          <w:ilvl w:val="0"/>
          <w:numId w:val="18"/>
        </w:numPr>
        <w:shd w:val="clear" w:color="auto" w:fill="FFFFFF"/>
        <w:tabs>
          <w:tab w:val="left" w:pos="0"/>
          <w:tab w:val="left" w:pos="851"/>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письменное заявление (по форме согласно приложению № 3 к настоящему Административному регламенту);</w:t>
      </w:r>
    </w:p>
    <w:p w:rsidR="0039752A" w:rsidRPr="00076441" w:rsidRDefault="0039752A" w:rsidP="0073447F">
      <w:pPr>
        <w:pStyle w:val="af"/>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076441">
        <w:rPr>
          <w:rFonts w:ascii="Times New Roman" w:hAnsi="Times New Roman"/>
          <w:sz w:val="24"/>
          <w:szCs w:val="24"/>
        </w:rPr>
        <w:t>документ, удостоверяющий личность</w:t>
      </w:r>
      <w:r w:rsidRPr="00735F92">
        <w:rPr>
          <w:rFonts w:eastAsia="Times New Roman"/>
          <w:vertAlign w:val="superscript"/>
          <w:lang w:eastAsia="ru-RU"/>
        </w:rPr>
        <w:footnoteReference w:id="2"/>
      </w:r>
      <w:r w:rsidRPr="00076441">
        <w:rPr>
          <w:rFonts w:ascii="Times New Roman" w:hAnsi="Times New Roman"/>
          <w:sz w:val="24"/>
          <w:szCs w:val="24"/>
        </w:rPr>
        <w:t>.</w:t>
      </w:r>
    </w:p>
    <w:p w:rsidR="0039752A" w:rsidRPr="00735F92" w:rsidRDefault="0039752A" w:rsidP="00FF629C">
      <w:pPr>
        <w:pStyle w:val="af"/>
        <w:shd w:val="clear" w:color="auto" w:fill="FFFFFF"/>
        <w:tabs>
          <w:tab w:val="left" w:pos="0"/>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lastRenderedPageBreak/>
        <w:t>При обращении представителя лица, имеющего право на получение муниципальной услуги, дополнительно представляются:</w:t>
      </w:r>
    </w:p>
    <w:p w:rsidR="0039752A" w:rsidRPr="00735F92" w:rsidRDefault="0039752A" w:rsidP="0073447F">
      <w:pPr>
        <w:pStyle w:val="af"/>
        <w:numPr>
          <w:ilvl w:val="0"/>
          <w:numId w:val="21"/>
        </w:numPr>
        <w:shd w:val="clear" w:color="auto" w:fill="FFFFFF"/>
        <w:tabs>
          <w:tab w:val="left" w:pos="0"/>
          <w:tab w:val="left" w:pos="851"/>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паспорт либо иной документ, удостоверяющий личность представителя лица, имеющего право на получение муниципальной услуги;</w:t>
      </w:r>
    </w:p>
    <w:p w:rsidR="0039752A" w:rsidRPr="00735F92" w:rsidRDefault="0039752A" w:rsidP="0073447F">
      <w:pPr>
        <w:pStyle w:val="af"/>
        <w:numPr>
          <w:ilvl w:val="0"/>
          <w:numId w:val="21"/>
        </w:numPr>
        <w:shd w:val="clear" w:color="auto" w:fill="FFFFFF"/>
        <w:tabs>
          <w:tab w:val="left" w:pos="0"/>
          <w:tab w:val="left" w:pos="851"/>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документы, подтверждающие полномочия представителя.</w:t>
      </w:r>
    </w:p>
    <w:p w:rsidR="0039752A" w:rsidRPr="00735F92" w:rsidRDefault="0039752A" w:rsidP="00FF629C">
      <w:pPr>
        <w:pStyle w:val="af"/>
        <w:shd w:val="clear" w:color="auto" w:fill="FFFFFF"/>
        <w:tabs>
          <w:tab w:val="left" w:pos="0"/>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2.7. </w:t>
      </w:r>
      <w:proofErr w:type="gramStart"/>
      <w:r w:rsidRPr="00735F92">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 действующим</w:t>
      </w:r>
      <w:proofErr w:type="gramEnd"/>
      <w:r w:rsidRPr="00735F92">
        <w:rPr>
          <w:rFonts w:ascii="Times New Roman" w:hAnsi="Times New Roman"/>
          <w:sz w:val="24"/>
          <w:szCs w:val="24"/>
        </w:rPr>
        <w:t xml:space="preserve"> законодательством не </w:t>
      </w:r>
      <w:proofErr w:type="gramStart"/>
      <w:r w:rsidRPr="00735F92">
        <w:rPr>
          <w:rFonts w:ascii="Times New Roman" w:hAnsi="Times New Roman"/>
          <w:sz w:val="24"/>
          <w:szCs w:val="24"/>
        </w:rPr>
        <w:t>предусмотрен</w:t>
      </w:r>
      <w:proofErr w:type="gramEnd"/>
      <w:r w:rsidRPr="00735F92">
        <w:rPr>
          <w:rFonts w:ascii="Times New Roman" w:hAnsi="Times New Roman"/>
          <w:sz w:val="24"/>
          <w:szCs w:val="24"/>
        </w:rPr>
        <w:t>.</w:t>
      </w:r>
    </w:p>
    <w:p w:rsidR="0039752A" w:rsidRPr="00735F92" w:rsidRDefault="00FF629C" w:rsidP="00FF629C">
      <w:pPr>
        <w:pStyle w:val="af"/>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2.8. Должностным лицам Местной А</w:t>
      </w:r>
      <w:r w:rsidR="0039752A" w:rsidRPr="00735F92">
        <w:rPr>
          <w:rFonts w:ascii="Times New Roman" w:hAnsi="Times New Roman"/>
          <w:sz w:val="24"/>
          <w:szCs w:val="24"/>
        </w:rPr>
        <w:t>дминистрации запрещено требовать</w:t>
      </w:r>
      <w:r w:rsidR="0039752A">
        <w:rPr>
          <w:rFonts w:ascii="Times New Roman" w:hAnsi="Times New Roman"/>
          <w:sz w:val="24"/>
          <w:szCs w:val="24"/>
        </w:rPr>
        <w:t xml:space="preserve"> </w:t>
      </w:r>
      <w:r w:rsidR="0039752A" w:rsidRPr="00735F92">
        <w:rPr>
          <w:rFonts w:ascii="Times New Roman" w:hAnsi="Times New Roman"/>
          <w:sz w:val="24"/>
          <w:szCs w:val="24"/>
        </w:rPr>
        <w:t>от заявителя:</w:t>
      </w:r>
    </w:p>
    <w:p w:rsidR="0039752A" w:rsidRPr="00076441" w:rsidRDefault="0039752A" w:rsidP="0073447F">
      <w:pPr>
        <w:pStyle w:val="af"/>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076441">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752A" w:rsidRPr="00076441" w:rsidRDefault="0039752A" w:rsidP="0073447F">
      <w:pPr>
        <w:pStyle w:val="af"/>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proofErr w:type="gramStart"/>
      <w:r w:rsidRPr="00076441">
        <w:rPr>
          <w:rFonts w:ascii="Times New Roman" w:hAnsi="Times New Roman"/>
          <w:sz w:val="24"/>
          <w:szCs w:val="24"/>
        </w:rPr>
        <w:t>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статьей 7 Федерального закона от 27.07.2010 №</w:t>
      </w:r>
      <w:r w:rsidRPr="00076441">
        <w:rPr>
          <w:rFonts w:ascii="Times New Roman" w:hAnsi="Times New Roman"/>
          <w:sz w:val="24"/>
          <w:szCs w:val="24"/>
          <w:lang w:val="en-US"/>
        </w:rPr>
        <w:t> </w:t>
      </w:r>
      <w:r w:rsidRPr="00076441">
        <w:rPr>
          <w:rFonts w:ascii="Times New Roman" w:hAnsi="Times New Roman"/>
          <w:sz w:val="24"/>
          <w:szCs w:val="24"/>
        </w:rPr>
        <w:t>210-ФЗ «Об организации предоставления государственных и муниципальных услуг» перечень документов.</w:t>
      </w:r>
      <w:proofErr w:type="gramEnd"/>
    </w:p>
    <w:p w:rsidR="0039752A" w:rsidRPr="00735F92" w:rsidRDefault="0039752A" w:rsidP="00FF629C">
      <w:pPr>
        <w:pStyle w:val="af"/>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2.9.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4"/>
          <w:szCs w:val="24"/>
        </w:rPr>
        <w:t>.</w:t>
      </w:r>
    </w:p>
    <w:p w:rsidR="0039752A" w:rsidRPr="00735F92" w:rsidRDefault="0039752A" w:rsidP="00FF629C">
      <w:pPr>
        <w:pStyle w:val="af"/>
        <w:shd w:val="clear" w:color="auto" w:fill="FFFFFF"/>
        <w:tabs>
          <w:tab w:val="left" w:pos="1276"/>
        </w:tabs>
        <w:ind w:left="0" w:firstLine="567"/>
        <w:jc w:val="both"/>
        <w:rPr>
          <w:rFonts w:ascii="Times New Roman" w:hAnsi="Times New Roman"/>
          <w:sz w:val="24"/>
          <w:szCs w:val="24"/>
        </w:rPr>
      </w:pPr>
      <w:r w:rsidRPr="00735F92">
        <w:rPr>
          <w:rFonts w:ascii="Times New Roman" w:hAnsi="Times New Roman"/>
          <w:sz w:val="24"/>
          <w:szCs w:val="24"/>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2.10. Исчерпывающий перечень оснований для приостановления или отказа в предоставлении муниципальной услуги</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2.10.1. Оснований для приостановления предоставления муниципальной услуги действующим законодательством не предусмотрено.</w:t>
      </w:r>
    </w:p>
    <w:p w:rsidR="0039752A" w:rsidRPr="00735F92" w:rsidRDefault="0039752A" w:rsidP="00FF629C">
      <w:pPr>
        <w:shd w:val="clear" w:color="auto" w:fill="FFFFFF"/>
        <w:tabs>
          <w:tab w:val="left" w:pos="1276"/>
        </w:tabs>
        <w:autoSpaceDE w:val="0"/>
        <w:autoSpaceDN w:val="0"/>
        <w:adjustRightInd w:val="0"/>
        <w:spacing w:after="0" w:line="240" w:lineRule="auto"/>
        <w:ind w:firstLine="567"/>
        <w:contextualSpacing/>
        <w:jc w:val="both"/>
        <w:rPr>
          <w:rFonts w:ascii="Times New Roman" w:eastAsia="Calibri" w:hAnsi="Times New Roman"/>
          <w:sz w:val="24"/>
          <w:szCs w:val="24"/>
        </w:rPr>
      </w:pPr>
      <w:r w:rsidRPr="00735F92">
        <w:rPr>
          <w:rFonts w:ascii="Times New Roman" w:eastAsia="Calibri" w:hAnsi="Times New Roman"/>
          <w:sz w:val="24"/>
          <w:szCs w:val="24"/>
        </w:rPr>
        <w:t xml:space="preserve">2.10.2. Основанием для отказа в предоставлении муниципальной услуги является непредставление в Местную </w:t>
      </w:r>
      <w:r w:rsidR="00FF629C">
        <w:rPr>
          <w:rFonts w:ascii="Times New Roman" w:eastAsia="Calibri" w:hAnsi="Times New Roman"/>
          <w:sz w:val="24"/>
          <w:szCs w:val="24"/>
        </w:rPr>
        <w:t>А</w:t>
      </w:r>
      <w:r w:rsidRPr="00735F92">
        <w:rPr>
          <w:rFonts w:ascii="Times New Roman" w:eastAsia="Calibri" w:hAnsi="Times New Roman"/>
          <w:sz w:val="24"/>
          <w:szCs w:val="24"/>
        </w:rPr>
        <w:t>дминистрац</w:t>
      </w:r>
      <w:r>
        <w:rPr>
          <w:rFonts w:ascii="Times New Roman" w:eastAsia="Calibri" w:hAnsi="Times New Roman"/>
          <w:sz w:val="24"/>
          <w:szCs w:val="24"/>
        </w:rPr>
        <w:t xml:space="preserve">ию всех необходимых документов </w:t>
      </w:r>
      <w:r w:rsidRPr="00735F92">
        <w:rPr>
          <w:rFonts w:ascii="Times New Roman" w:eastAsia="Calibri" w:hAnsi="Times New Roman"/>
          <w:sz w:val="24"/>
          <w:szCs w:val="24"/>
        </w:rPr>
        <w:t>в соответствии с пунктом 2.6 настоящего Административного регламента.</w:t>
      </w:r>
    </w:p>
    <w:p w:rsidR="0039752A" w:rsidRPr="00735F92" w:rsidRDefault="0039752A" w:rsidP="00FF629C">
      <w:pPr>
        <w:pStyle w:val="af"/>
        <w:shd w:val="clear" w:color="auto" w:fill="FFFFFF"/>
        <w:tabs>
          <w:tab w:val="left" w:pos="993"/>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2.11. Услуги, которые являются необходимыми и обязательными для предоставления муниципальной услуги,</w:t>
      </w:r>
      <w:r>
        <w:rPr>
          <w:rFonts w:ascii="Times New Roman" w:hAnsi="Times New Roman"/>
          <w:sz w:val="24"/>
          <w:szCs w:val="24"/>
        </w:rPr>
        <w:t xml:space="preserve"> действующим законодательством </w:t>
      </w:r>
      <w:r w:rsidRPr="00735F92">
        <w:rPr>
          <w:rFonts w:ascii="Times New Roman" w:hAnsi="Times New Roman"/>
          <w:sz w:val="24"/>
          <w:szCs w:val="24"/>
        </w:rPr>
        <w:t>не предусмотрены.</w:t>
      </w:r>
    </w:p>
    <w:p w:rsidR="0039752A" w:rsidRPr="00735F92" w:rsidRDefault="0039752A" w:rsidP="00FF629C">
      <w:pPr>
        <w:pStyle w:val="af"/>
        <w:shd w:val="clear" w:color="auto" w:fill="FFFFFF"/>
        <w:tabs>
          <w:tab w:val="left" w:pos="993"/>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2.12. Пошлина или иная плата за предоставление муниципальной услуги не взимается.</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а) срок ожидания в очереди при подаче заявления и не</w:t>
      </w:r>
      <w:r w:rsidR="00FF629C">
        <w:rPr>
          <w:rFonts w:ascii="Times New Roman" w:hAnsi="Times New Roman"/>
          <w:sz w:val="24"/>
          <w:szCs w:val="24"/>
        </w:rPr>
        <w:t>обходимых документов в Местной А</w:t>
      </w:r>
      <w:r w:rsidRPr="00735F92">
        <w:rPr>
          <w:rFonts w:ascii="Times New Roman" w:hAnsi="Times New Roman"/>
          <w:sz w:val="24"/>
          <w:szCs w:val="24"/>
        </w:rPr>
        <w:t>дминистрации не должен превышать пятнадцати минут;</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 xml:space="preserve">б) срок ожидания в очереди при </w:t>
      </w:r>
      <w:r w:rsidR="00FF629C">
        <w:rPr>
          <w:rFonts w:ascii="Times New Roman" w:hAnsi="Times New Roman"/>
          <w:sz w:val="24"/>
          <w:szCs w:val="24"/>
        </w:rPr>
        <w:t>получении документов в Местной А</w:t>
      </w:r>
      <w:r w:rsidRPr="00735F92">
        <w:rPr>
          <w:rFonts w:ascii="Times New Roman" w:hAnsi="Times New Roman"/>
          <w:sz w:val="24"/>
          <w:szCs w:val="24"/>
        </w:rPr>
        <w:t>дминистрации не должен превышать пятнадцати минут;</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в) срок ожидания в очереди при подаче заявления и документов в МФЦ не должен превышать пятнадцати минут;</w:t>
      </w:r>
    </w:p>
    <w:p w:rsidR="0039752A" w:rsidRPr="00735F92" w:rsidRDefault="0039752A" w:rsidP="00FF629C">
      <w:pPr>
        <w:shd w:val="clear" w:color="auto" w:fill="FFFFFF"/>
        <w:tabs>
          <w:tab w:val="left" w:pos="0"/>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lastRenderedPageBreak/>
        <w:t>г) срок ожидания в очереди при получении документов в МФЦ не должен превышать пятнадцати минут.</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2.14. Срок и порядок регистрации запроса заявителя о предоставлении муниципальной услуги</w:t>
      </w:r>
    </w:p>
    <w:p w:rsidR="0039752A" w:rsidRPr="00735F92" w:rsidRDefault="0039752A" w:rsidP="00FF629C">
      <w:pPr>
        <w:pStyle w:val="af"/>
        <w:shd w:val="clear" w:color="auto" w:fill="FFFFFF"/>
        <w:tabs>
          <w:tab w:val="left" w:pos="1560"/>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2.14.1. При личном</w:t>
      </w:r>
      <w:r w:rsidR="00FF629C">
        <w:rPr>
          <w:rFonts w:ascii="Times New Roman" w:hAnsi="Times New Roman"/>
          <w:sz w:val="24"/>
          <w:szCs w:val="24"/>
        </w:rPr>
        <w:t xml:space="preserve"> обращении заявителя в Местную А</w:t>
      </w:r>
      <w:r w:rsidRPr="00735F92">
        <w:rPr>
          <w:rFonts w:ascii="Times New Roman" w:hAnsi="Times New Roman"/>
          <w:sz w:val="24"/>
          <w:szCs w:val="24"/>
        </w:rPr>
        <w:t>дминистрацию регистрация запроса о предоставлении муниципальной услуги осу</w:t>
      </w:r>
      <w:r w:rsidR="00FF629C">
        <w:rPr>
          <w:rFonts w:ascii="Times New Roman" w:hAnsi="Times New Roman"/>
          <w:sz w:val="24"/>
          <w:szCs w:val="24"/>
        </w:rPr>
        <w:t>ществляется работником Местной А</w:t>
      </w:r>
      <w:r w:rsidRPr="00735F92">
        <w:rPr>
          <w:rFonts w:ascii="Times New Roman" w:hAnsi="Times New Roman"/>
          <w:sz w:val="24"/>
          <w:szCs w:val="24"/>
        </w:rPr>
        <w:t>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39752A" w:rsidRPr="00735F92" w:rsidRDefault="0039752A" w:rsidP="00FF629C">
      <w:pPr>
        <w:shd w:val="clear" w:color="auto" w:fill="FFFFFF"/>
        <w:tabs>
          <w:tab w:val="left" w:pos="1276"/>
        </w:tabs>
        <w:spacing w:after="0" w:line="240" w:lineRule="auto"/>
        <w:ind w:firstLine="567"/>
        <w:jc w:val="both"/>
        <w:rPr>
          <w:rFonts w:ascii="Times New Roman" w:hAnsi="Times New Roman"/>
          <w:sz w:val="24"/>
          <w:szCs w:val="24"/>
        </w:rPr>
      </w:pPr>
      <w:r w:rsidRPr="00735F92">
        <w:rPr>
          <w:rFonts w:ascii="Times New Roman" w:hAnsi="Times New Roman"/>
          <w:sz w:val="24"/>
          <w:szCs w:val="24"/>
        </w:rPr>
        <w:t>Регистрация за</w:t>
      </w:r>
      <w:r w:rsidR="00FF629C">
        <w:rPr>
          <w:rFonts w:ascii="Times New Roman" w:hAnsi="Times New Roman"/>
          <w:sz w:val="24"/>
          <w:szCs w:val="24"/>
        </w:rPr>
        <w:t>явления осуществляется Местной А</w:t>
      </w:r>
      <w:r w:rsidRPr="00735F92">
        <w:rPr>
          <w:rFonts w:ascii="Times New Roman" w:hAnsi="Times New Roman"/>
          <w:sz w:val="24"/>
          <w:szCs w:val="24"/>
        </w:rPr>
        <w:t>дминистрацией в течение одного рабочего д</w:t>
      </w:r>
      <w:r w:rsidR="00FF629C">
        <w:rPr>
          <w:rFonts w:ascii="Times New Roman" w:hAnsi="Times New Roman"/>
          <w:sz w:val="24"/>
          <w:szCs w:val="24"/>
        </w:rPr>
        <w:t>ня с момента получения Местной А</w:t>
      </w:r>
      <w:r w:rsidRPr="00735F92">
        <w:rPr>
          <w:rFonts w:ascii="Times New Roman" w:hAnsi="Times New Roman"/>
          <w:sz w:val="24"/>
          <w:szCs w:val="24"/>
        </w:rPr>
        <w:t>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39752A" w:rsidRPr="00735F92" w:rsidRDefault="0039752A" w:rsidP="00FF629C">
      <w:pPr>
        <w:pStyle w:val="af"/>
        <w:shd w:val="clear" w:color="auto" w:fill="FFFFFF"/>
        <w:tabs>
          <w:tab w:val="left" w:pos="1701"/>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2.14.2. При личном обращении заявителя в МФЦ запрос о предоставлении муниципальной услуги регистрируется работником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Срок регистрации запроса заявителя о предоставлении муниципальной услуги в МФЦ составляет не более пятнадцати минут.</w:t>
      </w:r>
    </w:p>
    <w:p w:rsidR="0039752A" w:rsidRPr="00735F92" w:rsidRDefault="0039752A" w:rsidP="00FF629C">
      <w:pPr>
        <w:pStyle w:val="af"/>
        <w:shd w:val="clear" w:color="auto" w:fill="FFFFFF"/>
        <w:tabs>
          <w:tab w:val="left" w:pos="1134"/>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2.15. Требования к помещениям, в которых предоставляются муниципальные услуги,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39752A" w:rsidRPr="00735F92" w:rsidRDefault="0039752A" w:rsidP="00FF629C">
      <w:pPr>
        <w:pStyle w:val="af"/>
        <w:shd w:val="clear" w:color="auto" w:fill="FFFFFF"/>
        <w:tabs>
          <w:tab w:val="left" w:pos="1701"/>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Муниципальная услуга предос</w:t>
      </w:r>
      <w:r w:rsidR="00FF629C">
        <w:rPr>
          <w:rFonts w:ascii="Times New Roman" w:hAnsi="Times New Roman"/>
          <w:sz w:val="24"/>
          <w:szCs w:val="24"/>
        </w:rPr>
        <w:t>тавляется в помещениях Местной А</w:t>
      </w:r>
      <w:r w:rsidRPr="00735F92">
        <w:rPr>
          <w:rFonts w:ascii="Times New Roman" w:hAnsi="Times New Roman"/>
          <w:sz w:val="24"/>
          <w:szCs w:val="24"/>
        </w:rPr>
        <w:t xml:space="preserve">дминистрации и МФЦ. </w:t>
      </w:r>
      <w:proofErr w:type="gramStart"/>
      <w:r w:rsidRPr="00735F92">
        <w:rPr>
          <w:rFonts w:ascii="Times New Roman" w:hAnsi="Times New Roman"/>
          <w:sz w:val="24"/>
          <w:szCs w:val="24"/>
        </w:rPr>
        <w:t>Помещения, в которых предоставляются муниципальные услуги,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иметь писчие принадлежности (карандаши, авторучки, бумагу) для заполнения запросов о предоставлении муниципальной услуги и производству вспомогательных</w:t>
      </w:r>
      <w:proofErr w:type="gramEnd"/>
      <w:r w:rsidRPr="00735F92">
        <w:rPr>
          <w:rFonts w:ascii="Times New Roman" w:hAnsi="Times New Roman"/>
          <w:sz w:val="24"/>
          <w:szCs w:val="24"/>
        </w:rPr>
        <w:t xml:space="preserve"> записей (памяток, пояснений), стендами, на которых должна быть размещена информация, указанная в пункте 1.3 настоящего Административного регламента.</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Помещения МФЦ должны отвечать основным положениям стандарта комфортности.</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2.16. Показатели доступности и качества муниципальной услуги</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2.16.1. Количество взаимодействий заявител</w:t>
      </w:r>
      <w:r w:rsidR="00FF629C">
        <w:rPr>
          <w:rFonts w:ascii="Times New Roman" w:hAnsi="Times New Roman"/>
          <w:sz w:val="24"/>
          <w:szCs w:val="24"/>
        </w:rPr>
        <w:t>я с Местной А</w:t>
      </w:r>
      <w:r w:rsidRPr="00735F92">
        <w:rPr>
          <w:rFonts w:ascii="Times New Roman" w:hAnsi="Times New Roman"/>
          <w:sz w:val="24"/>
          <w:szCs w:val="24"/>
        </w:rPr>
        <w:t>дминистрацией либо МФЦ – не более двух.</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2.16.2. Продолжительность взаимодействий должностных лиц при предоставле</w:t>
      </w:r>
      <w:r>
        <w:rPr>
          <w:rFonts w:ascii="Times New Roman" w:hAnsi="Times New Roman"/>
          <w:sz w:val="24"/>
          <w:szCs w:val="24"/>
        </w:rPr>
        <w:t>нии муниципальной услуги указана</w:t>
      </w:r>
      <w:r w:rsidRPr="00735F92">
        <w:rPr>
          <w:rFonts w:ascii="Times New Roman" w:hAnsi="Times New Roman"/>
          <w:sz w:val="24"/>
          <w:szCs w:val="24"/>
        </w:rPr>
        <w:t xml:space="preserve"> в разделе </w:t>
      </w:r>
      <w:r w:rsidRPr="00735F92">
        <w:rPr>
          <w:rFonts w:ascii="Times New Roman" w:hAnsi="Times New Roman"/>
          <w:sz w:val="24"/>
          <w:szCs w:val="24"/>
          <w:lang w:val="en-US"/>
        </w:rPr>
        <w:t>III</w:t>
      </w:r>
      <w:r w:rsidRPr="00735F92">
        <w:rPr>
          <w:rFonts w:ascii="Times New Roman" w:hAnsi="Times New Roman"/>
          <w:sz w:val="24"/>
          <w:szCs w:val="24"/>
        </w:rPr>
        <w:t xml:space="preserve"> настоящего Административного регламента.</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2.16.3. Способы предоставления муниципальной услуги заявителю:</w:t>
      </w:r>
    </w:p>
    <w:p w:rsidR="0039752A" w:rsidRPr="0039752A" w:rsidRDefault="0039752A" w:rsidP="0073447F">
      <w:pPr>
        <w:pStyle w:val="ab"/>
        <w:numPr>
          <w:ilvl w:val="0"/>
          <w:numId w:val="24"/>
        </w:numPr>
        <w:shd w:val="clear" w:color="auto" w:fill="FFFFFF"/>
        <w:tabs>
          <w:tab w:val="left" w:pos="851"/>
          <w:tab w:val="left" w:pos="1560"/>
        </w:tabs>
        <w:ind w:left="0" w:firstLine="567"/>
        <w:rPr>
          <w:rFonts w:eastAsia="Calibri"/>
          <w:lang w:eastAsia="en-US"/>
        </w:rPr>
      </w:pPr>
      <w:r w:rsidRPr="0039752A">
        <w:rPr>
          <w:rFonts w:eastAsia="Calibri"/>
          <w:lang w:eastAsia="en-US"/>
        </w:rPr>
        <w:t xml:space="preserve">непосредственно при посещении </w:t>
      </w:r>
      <w:r w:rsidR="00FF629C">
        <w:t>Местной А</w:t>
      </w:r>
      <w:r w:rsidRPr="00735F92">
        <w:t>дминистрации</w:t>
      </w:r>
      <w:r w:rsidRPr="0039752A">
        <w:rPr>
          <w:rFonts w:eastAsia="Calibri"/>
          <w:lang w:eastAsia="en-US"/>
        </w:rPr>
        <w:t>;</w:t>
      </w:r>
    </w:p>
    <w:p w:rsidR="0039752A" w:rsidRPr="0039752A" w:rsidRDefault="0039752A" w:rsidP="0073447F">
      <w:pPr>
        <w:pStyle w:val="ab"/>
        <w:numPr>
          <w:ilvl w:val="0"/>
          <w:numId w:val="24"/>
        </w:numPr>
        <w:shd w:val="clear" w:color="auto" w:fill="FFFFFF"/>
        <w:tabs>
          <w:tab w:val="left" w:pos="851"/>
          <w:tab w:val="left" w:pos="1560"/>
        </w:tabs>
        <w:ind w:left="0" w:firstLine="567"/>
        <w:rPr>
          <w:rFonts w:eastAsia="Calibri"/>
          <w:lang w:eastAsia="en-US"/>
        </w:rPr>
      </w:pPr>
      <w:r w:rsidRPr="00735F92">
        <w:t xml:space="preserve">посредством </w:t>
      </w:r>
      <w:r w:rsidRPr="0039752A">
        <w:rPr>
          <w:rFonts w:eastAsia="Calibri"/>
          <w:lang w:eastAsia="en-US"/>
        </w:rPr>
        <w:t>МФЦ.</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 xml:space="preserve">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 </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Способ информирования заявителя о результатах предоставления или приостановлении муниципальной услуги указывается в заявлении.</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 xml:space="preserve">2.16.5. Количество документов, необходимых для предоставления заявителем в целях получения муниципальной услуги – два. </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2.16.6. </w:t>
      </w:r>
      <w:r w:rsidR="00FF629C">
        <w:rPr>
          <w:rFonts w:ascii="Times New Roman" w:hAnsi="Times New Roman"/>
          <w:sz w:val="24"/>
          <w:szCs w:val="24"/>
        </w:rPr>
        <w:t>Осуществление Местной А</w:t>
      </w:r>
      <w:r w:rsidRPr="00735F92">
        <w:rPr>
          <w:rFonts w:ascii="Times New Roman" w:hAnsi="Times New Roman"/>
          <w:sz w:val="24"/>
          <w:szCs w:val="24"/>
        </w:rPr>
        <w:t>дминистрацией межведомственного взаимодействия при предоставлении муниципальной услуги не предусмотрено.</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Style w:val="af2"/>
          <w:sz w:val="24"/>
          <w:szCs w:val="24"/>
        </w:rPr>
      </w:pPr>
      <w:r w:rsidRPr="00735F92">
        <w:rPr>
          <w:rFonts w:ascii="Times New Roman" w:hAnsi="Times New Roman"/>
          <w:sz w:val="24"/>
          <w:szCs w:val="24"/>
        </w:rPr>
        <w:t>2.16.7. Срок предоставления муниципальной услуги не должен превышать тридцати рабочих дней с момента регистрации заявления.</w:t>
      </w:r>
    </w:p>
    <w:p w:rsidR="0039752A" w:rsidRPr="0039752A" w:rsidRDefault="0039752A" w:rsidP="00FF629C">
      <w:pPr>
        <w:pStyle w:val="ab"/>
        <w:shd w:val="clear" w:color="auto" w:fill="FFFFFF"/>
        <w:tabs>
          <w:tab w:val="left" w:pos="1134"/>
          <w:tab w:val="left" w:pos="1560"/>
        </w:tabs>
        <w:ind w:firstLine="567"/>
        <w:rPr>
          <w:rFonts w:eastAsia="Calibri"/>
          <w:lang w:eastAsia="en-US"/>
        </w:rPr>
      </w:pPr>
      <w:r w:rsidRPr="0039752A">
        <w:rPr>
          <w:rFonts w:eastAsia="Calibri"/>
          <w:lang w:eastAsia="en-US"/>
        </w:rPr>
        <w:t xml:space="preserve">2.17. Особенности предоставления </w:t>
      </w:r>
      <w:r w:rsidRPr="00735F92">
        <w:t xml:space="preserve">муниципальной </w:t>
      </w:r>
      <w:r w:rsidRPr="0039752A">
        <w:rPr>
          <w:rFonts w:eastAsia="Calibri"/>
          <w:lang w:eastAsia="en-US"/>
        </w:rPr>
        <w:t>услуги в МФЦ.</w:t>
      </w:r>
    </w:p>
    <w:p w:rsidR="0039752A" w:rsidRPr="00735F92" w:rsidRDefault="0039752A" w:rsidP="00FF629C">
      <w:pPr>
        <w:pStyle w:val="af"/>
        <w:shd w:val="clear" w:color="auto" w:fill="FFFFFF"/>
        <w:tabs>
          <w:tab w:val="left" w:pos="1560"/>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lastRenderedPageBreak/>
        <w:t>Прием документов и выдача результата предоставления муниципальной услуги могут быть осуществлены посредством МФЦ.</w:t>
      </w:r>
    </w:p>
    <w:p w:rsidR="0039752A" w:rsidRPr="00735F92" w:rsidRDefault="0039752A" w:rsidP="00FF629C">
      <w:pPr>
        <w:shd w:val="clear" w:color="auto" w:fill="FFFFFF"/>
        <w:tabs>
          <w:tab w:val="left" w:pos="1560"/>
        </w:tabs>
        <w:autoSpaceDE w:val="0"/>
        <w:autoSpaceDN w:val="0"/>
        <w:adjustRightInd w:val="0"/>
        <w:spacing w:after="0" w:line="240" w:lineRule="auto"/>
        <w:ind w:firstLine="567"/>
        <w:jc w:val="both"/>
        <w:outlineLvl w:val="1"/>
        <w:rPr>
          <w:rFonts w:ascii="Times New Roman" w:hAnsi="Times New Roman"/>
          <w:sz w:val="24"/>
          <w:szCs w:val="24"/>
        </w:rPr>
      </w:pPr>
      <w:r w:rsidRPr="00735F92">
        <w:rPr>
          <w:rFonts w:ascii="Times New Roman" w:hAnsi="Times New Roman"/>
          <w:sz w:val="24"/>
          <w:szCs w:val="24"/>
        </w:rPr>
        <w:t>Места нахождения и графики работы МФЦ приведены в приложении № 2 к настоящему Административному регламенту, а также размещены на Портале.</w:t>
      </w:r>
    </w:p>
    <w:p w:rsidR="0039752A" w:rsidRPr="00735F92" w:rsidRDefault="0039752A" w:rsidP="00FF629C">
      <w:pPr>
        <w:shd w:val="clear" w:color="auto" w:fill="FFFFFF"/>
        <w:tabs>
          <w:tab w:val="left" w:pos="1560"/>
        </w:tabs>
        <w:autoSpaceDE w:val="0"/>
        <w:autoSpaceDN w:val="0"/>
        <w:adjustRightInd w:val="0"/>
        <w:spacing w:after="0" w:line="240" w:lineRule="auto"/>
        <w:ind w:firstLine="567"/>
        <w:jc w:val="both"/>
        <w:outlineLvl w:val="1"/>
        <w:rPr>
          <w:rFonts w:ascii="Times New Roman" w:hAnsi="Times New Roman"/>
          <w:sz w:val="24"/>
          <w:szCs w:val="24"/>
        </w:rPr>
      </w:pPr>
      <w:r w:rsidRPr="00735F92">
        <w:rPr>
          <w:rFonts w:ascii="Times New Roman" w:hAnsi="Times New Roman"/>
          <w:sz w:val="24"/>
          <w:szCs w:val="24"/>
        </w:rPr>
        <w:t>Центр телефонного обслуживания МФЦ – 573-90-00.</w:t>
      </w:r>
    </w:p>
    <w:p w:rsidR="0039752A" w:rsidRPr="00735F92" w:rsidRDefault="0039752A" w:rsidP="00FF629C">
      <w:pPr>
        <w:shd w:val="clear" w:color="auto" w:fill="FFFFFF"/>
        <w:tabs>
          <w:tab w:val="left" w:pos="1560"/>
        </w:tabs>
        <w:autoSpaceDE w:val="0"/>
        <w:autoSpaceDN w:val="0"/>
        <w:adjustRightInd w:val="0"/>
        <w:spacing w:after="0" w:line="240" w:lineRule="auto"/>
        <w:ind w:firstLine="567"/>
        <w:jc w:val="both"/>
        <w:outlineLvl w:val="1"/>
        <w:rPr>
          <w:rFonts w:ascii="Times New Roman" w:hAnsi="Times New Roman"/>
          <w:sz w:val="24"/>
          <w:szCs w:val="24"/>
        </w:rPr>
      </w:pPr>
      <w:r w:rsidRPr="00735F92">
        <w:rPr>
          <w:rFonts w:ascii="Times New Roman" w:hAnsi="Times New Roman"/>
          <w:sz w:val="24"/>
          <w:szCs w:val="24"/>
        </w:rPr>
        <w:t xml:space="preserve">Адрес сайта и электронной почты: </w:t>
      </w:r>
      <w:proofErr w:type="spellStart"/>
      <w:r w:rsidRPr="00735F92">
        <w:rPr>
          <w:rFonts w:ascii="Times New Roman" w:hAnsi="Times New Roman"/>
          <w:sz w:val="24"/>
          <w:szCs w:val="24"/>
        </w:rPr>
        <w:t>www.gu.spb.ru</w:t>
      </w:r>
      <w:proofErr w:type="spellEnd"/>
      <w:r w:rsidRPr="00735F92">
        <w:rPr>
          <w:rFonts w:ascii="Times New Roman" w:hAnsi="Times New Roman"/>
          <w:sz w:val="24"/>
          <w:szCs w:val="24"/>
        </w:rPr>
        <w:t>/</w:t>
      </w:r>
      <w:proofErr w:type="spellStart"/>
      <w:r w:rsidRPr="00735F92">
        <w:rPr>
          <w:rFonts w:ascii="Times New Roman" w:hAnsi="Times New Roman"/>
          <w:sz w:val="24"/>
          <w:szCs w:val="24"/>
        </w:rPr>
        <w:t>mfc</w:t>
      </w:r>
      <w:proofErr w:type="spellEnd"/>
      <w:r w:rsidRPr="00735F92">
        <w:rPr>
          <w:rFonts w:ascii="Times New Roman" w:hAnsi="Times New Roman"/>
          <w:sz w:val="24"/>
          <w:szCs w:val="24"/>
        </w:rPr>
        <w:t xml:space="preserve">, </w:t>
      </w:r>
      <w:proofErr w:type="spellStart"/>
      <w:r w:rsidRPr="00735F92">
        <w:rPr>
          <w:rFonts w:ascii="Times New Roman" w:hAnsi="Times New Roman"/>
          <w:sz w:val="24"/>
          <w:szCs w:val="24"/>
        </w:rPr>
        <w:t>e-mail</w:t>
      </w:r>
      <w:proofErr w:type="spellEnd"/>
      <w:r w:rsidRPr="00735F92">
        <w:rPr>
          <w:rFonts w:ascii="Times New Roman" w:hAnsi="Times New Roman"/>
          <w:sz w:val="24"/>
          <w:szCs w:val="24"/>
        </w:rPr>
        <w:t xml:space="preserve">: </w:t>
      </w:r>
      <w:proofErr w:type="spellStart"/>
      <w:r w:rsidRPr="00735F92">
        <w:rPr>
          <w:rFonts w:ascii="Times New Roman" w:hAnsi="Times New Roman"/>
          <w:sz w:val="24"/>
          <w:szCs w:val="24"/>
        </w:rPr>
        <w:t>knz@mfcspb.ru</w:t>
      </w:r>
      <w:proofErr w:type="spellEnd"/>
      <w:r w:rsidRPr="00735F92">
        <w:rPr>
          <w:rFonts w:ascii="Times New Roman" w:hAnsi="Times New Roman"/>
          <w:sz w:val="24"/>
          <w:szCs w:val="24"/>
        </w:rPr>
        <w:t>.</w:t>
      </w:r>
    </w:p>
    <w:p w:rsidR="0039752A" w:rsidRPr="00735F92" w:rsidRDefault="0039752A" w:rsidP="00FF629C">
      <w:pPr>
        <w:shd w:val="clear" w:color="auto" w:fill="FFFFFF"/>
        <w:tabs>
          <w:tab w:val="left" w:pos="1560"/>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При предоставлении муниципальной услуги подразделения МФЦ осуществляют:</w:t>
      </w:r>
    </w:p>
    <w:p w:rsidR="0039752A" w:rsidRPr="00D8007E" w:rsidRDefault="0039752A" w:rsidP="0073447F">
      <w:pPr>
        <w:pStyle w:val="af"/>
        <w:numPr>
          <w:ilvl w:val="0"/>
          <w:numId w:val="25"/>
        </w:numPr>
        <w:shd w:val="clear" w:color="auto" w:fill="FFFFFF"/>
        <w:tabs>
          <w:tab w:val="left" w:pos="851"/>
          <w:tab w:val="left" w:pos="1560"/>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взаимоде</w:t>
      </w:r>
      <w:r w:rsidR="00FF629C">
        <w:rPr>
          <w:rFonts w:ascii="Times New Roman" w:hAnsi="Times New Roman"/>
          <w:sz w:val="24"/>
          <w:szCs w:val="24"/>
        </w:rPr>
        <w:t>йствие с Местной А</w:t>
      </w:r>
      <w:r w:rsidRPr="00D8007E">
        <w:rPr>
          <w:rFonts w:ascii="Times New Roman" w:hAnsi="Times New Roman"/>
          <w:sz w:val="24"/>
          <w:szCs w:val="24"/>
        </w:rPr>
        <w:t>дминистрацией в рамках заключенных соглашений о взаимодействии;</w:t>
      </w:r>
    </w:p>
    <w:p w:rsidR="0039752A" w:rsidRPr="00D8007E" w:rsidRDefault="0039752A" w:rsidP="0073447F">
      <w:pPr>
        <w:pStyle w:val="af"/>
        <w:numPr>
          <w:ilvl w:val="0"/>
          <w:numId w:val="25"/>
        </w:numPr>
        <w:shd w:val="clear" w:color="auto" w:fill="FFFFFF"/>
        <w:tabs>
          <w:tab w:val="left" w:pos="851"/>
          <w:tab w:val="left" w:pos="1560"/>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информирование граждан и организаций по вопросам предоставления муниципальных услуг;</w:t>
      </w:r>
    </w:p>
    <w:p w:rsidR="0039752A" w:rsidRPr="00D8007E" w:rsidRDefault="0039752A" w:rsidP="0073447F">
      <w:pPr>
        <w:pStyle w:val="af"/>
        <w:numPr>
          <w:ilvl w:val="0"/>
          <w:numId w:val="25"/>
        </w:numPr>
        <w:shd w:val="clear" w:color="auto" w:fill="FFFFFF"/>
        <w:tabs>
          <w:tab w:val="left" w:pos="851"/>
          <w:tab w:val="left" w:pos="1560"/>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39752A" w:rsidRPr="00D8007E" w:rsidRDefault="0039752A" w:rsidP="0073447F">
      <w:pPr>
        <w:pStyle w:val="af"/>
        <w:numPr>
          <w:ilvl w:val="0"/>
          <w:numId w:val="25"/>
        </w:numPr>
        <w:shd w:val="clear" w:color="auto" w:fill="FFFFFF"/>
        <w:tabs>
          <w:tab w:val="left" w:pos="851"/>
          <w:tab w:val="left" w:pos="1560"/>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обработку персональных данных, связанных с предоставлением муниципальных услуг.</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В случ</w:t>
      </w:r>
      <w:r w:rsidR="00FF629C">
        <w:rPr>
          <w:rFonts w:ascii="Times New Roman" w:hAnsi="Times New Roman"/>
          <w:sz w:val="24"/>
          <w:szCs w:val="24"/>
        </w:rPr>
        <w:t>ае подачи документов в Местную А</w:t>
      </w:r>
      <w:r w:rsidRPr="00735F92">
        <w:rPr>
          <w:rFonts w:ascii="Times New Roman" w:hAnsi="Times New Roman"/>
          <w:sz w:val="24"/>
          <w:szCs w:val="24"/>
        </w:rPr>
        <w:t>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определяет предмет обращения;</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устанавливает личность гражданина и его полномочия;</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проводит проверку соответствия документов требованиям, указанным в пункте 2.6 настоящего Административного регламента;</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МФЦ, осуществляющим прием документов, о чем на заявлении делается соответствующая запись;</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определяет способ информировани</w:t>
      </w:r>
      <w:r w:rsidR="00FF629C">
        <w:rPr>
          <w:rFonts w:ascii="Times New Roman" w:hAnsi="Times New Roman"/>
          <w:sz w:val="24"/>
          <w:szCs w:val="24"/>
        </w:rPr>
        <w:t>я заявителя о принятом Местной А</w:t>
      </w:r>
      <w:r w:rsidRPr="00D8007E">
        <w:rPr>
          <w:rFonts w:ascii="Times New Roman" w:hAnsi="Times New Roman"/>
          <w:sz w:val="24"/>
          <w:szCs w:val="24"/>
        </w:rPr>
        <w:t>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9752A" w:rsidRPr="00D8007E" w:rsidRDefault="0039752A" w:rsidP="0073447F">
      <w:pPr>
        <w:pStyle w:val="af"/>
        <w:numPr>
          <w:ilvl w:val="0"/>
          <w:numId w:val="26"/>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заверяет электронное дело своей электронной подписью;</w:t>
      </w:r>
    </w:p>
    <w:p w:rsidR="0039752A" w:rsidRPr="00176CF1" w:rsidRDefault="0039752A" w:rsidP="0073447F">
      <w:pPr>
        <w:numPr>
          <w:ilvl w:val="0"/>
          <w:numId w:val="39"/>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176CF1">
        <w:rPr>
          <w:rFonts w:ascii="Times New Roman" w:hAnsi="Times New Roman"/>
          <w:sz w:val="24"/>
          <w:szCs w:val="24"/>
        </w:rPr>
        <w:t>направляет заявление, копии документов и реестр</w:t>
      </w:r>
      <w:r w:rsidR="00FF629C">
        <w:rPr>
          <w:rFonts w:ascii="Times New Roman" w:hAnsi="Times New Roman"/>
          <w:sz w:val="24"/>
          <w:szCs w:val="24"/>
        </w:rPr>
        <w:t xml:space="preserve"> документов в Местную А</w:t>
      </w:r>
      <w:r w:rsidRPr="00176CF1">
        <w:rPr>
          <w:rFonts w:ascii="Times New Roman" w:hAnsi="Times New Roman"/>
          <w:sz w:val="24"/>
          <w:szCs w:val="24"/>
        </w:rPr>
        <w:t>дминистрацию:</w:t>
      </w:r>
    </w:p>
    <w:p w:rsidR="0039752A" w:rsidRPr="00D8007E" w:rsidRDefault="0039752A" w:rsidP="0073447F">
      <w:pPr>
        <w:pStyle w:val="af"/>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в электронном виде (в составе пакетов электронных дел) в течение одного рабочего дня со дня обращения заявителя в МФЦ;</w:t>
      </w:r>
    </w:p>
    <w:p w:rsidR="0039752A" w:rsidRPr="00D8007E" w:rsidRDefault="0039752A" w:rsidP="0073447F">
      <w:pPr>
        <w:pStyle w:val="af"/>
        <w:numPr>
          <w:ilvl w:val="0"/>
          <w:numId w:val="40"/>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eastAsia="Calibri" w:hAnsi="Times New Roman"/>
          <w:sz w:val="24"/>
          <w:szCs w:val="24"/>
        </w:rPr>
        <w:t xml:space="preserve">В случае предоставления комплекта документов, не соответствующего пункту 2.6 настоящего Административного регламента, </w:t>
      </w:r>
      <w:r w:rsidRPr="00735F92">
        <w:rPr>
          <w:rFonts w:ascii="Times New Roman" w:hAnsi="Times New Roman"/>
          <w:sz w:val="24"/>
          <w:szCs w:val="24"/>
        </w:rPr>
        <w:t xml:space="preserve">работник МФЦ, осуществляющий прием документов, </w:t>
      </w:r>
      <w:r w:rsidRPr="00735F92">
        <w:rPr>
          <w:rFonts w:ascii="Times New Roman" w:eastAsia="Calibri" w:hAnsi="Times New Roman"/>
          <w:sz w:val="24"/>
          <w:szCs w:val="24"/>
        </w:rPr>
        <w:t>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r w:rsidRPr="00735F92">
        <w:rPr>
          <w:rFonts w:ascii="Times New Roman" w:hAnsi="Times New Roman"/>
          <w:sz w:val="24"/>
          <w:szCs w:val="24"/>
        </w:rPr>
        <w:t>.</w:t>
      </w:r>
    </w:p>
    <w:p w:rsidR="0039752A" w:rsidRPr="00735F92" w:rsidRDefault="0039752A"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По окончании приема документов работник МФЦ выдает заявителю расписку о приеме документов с указанием их перечня и даты.</w:t>
      </w:r>
    </w:p>
    <w:p w:rsidR="0039752A" w:rsidRPr="00735F92" w:rsidRDefault="00FF629C" w:rsidP="00FF629C">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Работник Местной А</w:t>
      </w:r>
      <w:r w:rsidR="0039752A" w:rsidRPr="00735F92">
        <w:rPr>
          <w:rFonts w:ascii="Times New Roman" w:hAnsi="Times New Roman"/>
          <w:sz w:val="24"/>
          <w:szCs w:val="24"/>
        </w:rPr>
        <w:t xml:space="preserve">дминистрации, ответственный </w:t>
      </w:r>
      <w:r w:rsidR="0039752A">
        <w:rPr>
          <w:rFonts w:ascii="Times New Roman" w:hAnsi="Times New Roman"/>
          <w:sz w:val="24"/>
          <w:szCs w:val="24"/>
        </w:rPr>
        <w:t xml:space="preserve">за подготовку проекта решения, </w:t>
      </w:r>
      <w:r w:rsidR="0039752A" w:rsidRPr="00735F92">
        <w:rPr>
          <w:rFonts w:ascii="Times New Roman" w:hAnsi="Times New Roman"/>
          <w:sz w:val="24"/>
          <w:szCs w:val="24"/>
        </w:rPr>
        <w:t>направляет результат предоставления муниципальной услуги в МФЦ для его последующей передачи заявителю:</w:t>
      </w:r>
    </w:p>
    <w:p w:rsidR="0039752A" w:rsidRPr="00D8007E" w:rsidRDefault="0039752A" w:rsidP="0073447F">
      <w:pPr>
        <w:pStyle w:val="af"/>
        <w:numPr>
          <w:ilvl w:val="0"/>
          <w:numId w:val="27"/>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в электронном виде в течение одного рабочего дня со</w:t>
      </w:r>
      <w:r w:rsidR="00FF629C">
        <w:rPr>
          <w:rFonts w:ascii="Times New Roman" w:hAnsi="Times New Roman"/>
          <w:sz w:val="24"/>
          <w:szCs w:val="24"/>
        </w:rPr>
        <w:t xml:space="preserve"> дня подписания Главой Местной А</w:t>
      </w:r>
      <w:r w:rsidRPr="00D8007E">
        <w:rPr>
          <w:rFonts w:ascii="Times New Roman" w:hAnsi="Times New Roman"/>
          <w:sz w:val="24"/>
          <w:szCs w:val="24"/>
        </w:rPr>
        <w:t>дминистрации документов о предоставлении (отказе в предоставлении) заявителю муниципальной услуги;</w:t>
      </w:r>
    </w:p>
    <w:p w:rsidR="0039752A" w:rsidRPr="00D8007E" w:rsidRDefault="0039752A" w:rsidP="0073447F">
      <w:pPr>
        <w:pStyle w:val="af"/>
        <w:numPr>
          <w:ilvl w:val="0"/>
          <w:numId w:val="27"/>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D8007E">
        <w:rPr>
          <w:rFonts w:ascii="Times New Roman" w:hAnsi="Times New Roman"/>
          <w:sz w:val="24"/>
          <w:szCs w:val="24"/>
        </w:rPr>
        <w:t>на бумажном носителе – в срок не более трех рабочих дней со</w:t>
      </w:r>
      <w:r w:rsidR="00FF629C">
        <w:rPr>
          <w:rFonts w:ascii="Times New Roman" w:hAnsi="Times New Roman"/>
          <w:sz w:val="24"/>
          <w:szCs w:val="24"/>
        </w:rPr>
        <w:t xml:space="preserve"> дня подписания Главой Местной А</w:t>
      </w:r>
      <w:r w:rsidRPr="00D8007E">
        <w:rPr>
          <w:rFonts w:ascii="Times New Roman" w:hAnsi="Times New Roman"/>
          <w:sz w:val="24"/>
          <w:szCs w:val="24"/>
        </w:rPr>
        <w:t>дминистрации документов о предоставлении (отказе в предоставлении) заявителю муниципальной услуги.</w:t>
      </w:r>
    </w:p>
    <w:p w:rsidR="0039752A" w:rsidRPr="00735F92" w:rsidRDefault="0039752A" w:rsidP="00FF629C">
      <w:pPr>
        <w:pStyle w:val="af"/>
        <w:shd w:val="clear" w:color="auto" w:fill="FFFFFF"/>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Работник МФЦ, ответственный за выдачу док</w:t>
      </w:r>
      <w:r w:rsidR="00FF629C">
        <w:rPr>
          <w:rFonts w:ascii="Times New Roman" w:hAnsi="Times New Roman"/>
          <w:sz w:val="24"/>
          <w:szCs w:val="24"/>
        </w:rPr>
        <w:t>ументов, полученных от Местной А</w:t>
      </w:r>
      <w:r w:rsidRPr="00735F92">
        <w:rPr>
          <w:rFonts w:ascii="Times New Roman" w:hAnsi="Times New Roman"/>
          <w:sz w:val="24"/>
          <w:szCs w:val="24"/>
        </w:rPr>
        <w:t xml:space="preserve">дминистрации, не позднее двух рабочих дней со дня их получения от Местной </w:t>
      </w:r>
      <w:r w:rsidR="00FF629C">
        <w:rPr>
          <w:rFonts w:ascii="Times New Roman" w:hAnsi="Times New Roman"/>
          <w:sz w:val="24"/>
          <w:szCs w:val="24"/>
        </w:rPr>
        <w:t>А</w:t>
      </w:r>
      <w:r w:rsidRPr="00735F92">
        <w:rPr>
          <w:rFonts w:ascii="Times New Roman" w:hAnsi="Times New Roman"/>
          <w:sz w:val="24"/>
          <w:szCs w:val="24"/>
        </w:rPr>
        <w:t>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39752A" w:rsidRPr="00735F92" w:rsidRDefault="0039752A" w:rsidP="00FF629C">
      <w:pPr>
        <w:shd w:val="clear" w:color="auto" w:fill="FFFFFF"/>
        <w:autoSpaceDE w:val="0"/>
        <w:autoSpaceDN w:val="0"/>
        <w:adjustRightInd w:val="0"/>
        <w:spacing w:after="0" w:line="240" w:lineRule="auto"/>
        <w:rPr>
          <w:rFonts w:ascii="Times New Roman" w:hAnsi="Times New Roman"/>
          <w:sz w:val="24"/>
          <w:szCs w:val="24"/>
        </w:rPr>
      </w:pPr>
    </w:p>
    <w:p w:rsidR="0039752A" w:rsidRPr="00735F92" w:rsidRDefault="0039752A" w:rsidP="0039752A">
      <w:pPr>
        <w:shd w:val="clear" w:color="auto" w:fill="FFFFFF"/>
        <w:tabs>
          <w:tab w:val="left" w:pos="0"/>
          <w:tab w:val="left" w:pos="1134"/>
        </w:tabs>
        <w:autoSpaceDE w:val="0"/>
        <w:autoSpaceDN w:val="0"/>
        <w:adjustRightInd w:val="0"/>
        <w:spacing w:after="0" w:line="240" w:lineRule="auto"/>
        <w:ind w:left="-284"/>
        <w:jc w:val="center"/>
        <w:rPr>
          <w:rFonts w:ascii="Times New Roman" w:hAnsi="Times New Roman"/>
          <w:b/>
          <w:sz w:val="24"/>
          <w:szCs w:val="24"/>
        </w:rPr>
      </w:pPr>
      <w:r w:rsidRPr="00735F92">
        <w:rPr>
          <w:rFonts w:ascii="Times New Roman" w:hAnsi="Times New Roman"/>
          <w:b/>
          <w:sz w:val="24"/>
          <w:szCs w:val="24"/>
          <w:lang w:val="en-US"/>
        </w:rPr>
        <w:t>III</w:t>
      </w:r>
      <w:r w:rsidRPr="00735F92">
        <w:rPr>
          <w:rFonts w:ascii="Times New Roman" w:hAnsi="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9752A" w:rsidRPr="00735F92" w:rsidRDefault="0039752A" w:rsidP="0039752A">
      <w:pPr>
        <w:pStyle w:val="af"/>
        <w:shd w:val="clear" w:color="auto" w:fill="FFFFFF"/>
        <w:tabs>
          <w:tab w:val="left" w:pos="0"/>
          <w:tab w:val="left" w:pos="1134"/>
        </w:tabs>
        <w:autoSpaceDE w:val="0"/>
        <w:autoSpaceDN w:val="0"/>
        <w:adjustRightInd w:val="0"/>
        <w:spacing w:after="0" w:line="240" w:lineRule="auto"/>
        <w:ind w:left="-284" w:firstLine="567"/>
        <w:jc w:val="both"/>
        <w:rPr>
          <w:rFonts w:ascii="Times New Roman" w:hAnsi="Times New Roman"/>
          <w:b/>
          <w:sz w:val="24"/>
          <w:szCs w:val="24"/>
          <w:highlight w:val="cyan"/>
        </w:rPr>
      </w:pPr>
    </w:p>
    <w:p w:rsidR="0039752A" w:rsidRPr="00735F92" w:rsidRDefault="0039752A" w:rsidP="00FF629C">
      <w:pPr>
        <w:pStyle w:val="af"/>
        <w:shd w:val="clear" w:color="auto" w:fill="FFFFFF"/>
        <w:tabs>
          <w:tab w:val="left" w:pos="993"/>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 xml:space="preserve">За предоставлением муниципальной услуги заявители могут обращаться с заявлением </w:t>
      </w:r>
      <w:r w:rsidR="00FF629C">
        <w:rPr>
          <w:rFonts w:ascii="Times New Roman" w:hAnsi="Times New Roman"/>
          <w:sz w:val="24"/>
          <w:szCs w:val="24"/>
        </w:rPr>
        <w:t>на бумажном носителе в Местную А</w:t>
      </w:r>
      <w:r w:rsidRPr="00735F92">
        <w:rPr>
          <w:rFonts w:ascii="Times New Roman" w:hAnsi="Times New Roman"/>
          <w:sz w:val="24"/>
          <w:szCs w:val="24"/>
        </w:rPr>
        <w:t>дминистрацию либо в МФЦ.</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Описание последовательности административных процедур при предоставлении муниципальной услуги:</w:t>
      </w:r>
    </w:p>
    <w:p w:rsidR="0039752A" w:rsidRPr="00735F92" w:rsidRDefault="0039752A" w:rsidP="0073447F">
      <w:pPr>
        <w:pStyle w:val="af"/>
        <w:numPr>
          <w:ilvl w:val="0"/>
          <w:numId w:val="28"/>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прием и регистрация за</w:t>
      </w:r>
      <w:r w:rsidR="00FF629C">
        <w:rPr>
          <w:rFonts w:ascii="Times New Roman" w:hAnsi="Times New Roman"/>
          <w:sz w:val="24"/>
          <w:szCs w:val="24"/>
        </w:rPr>
        <w:t>явления и документов в Местной А</w:t>
      </w:r>
      <w:r w:rsidRPr="00735F92">
        <w:rPr>
          <w:rFonts w:ascii="Times New Roman" w:hAnsi="Times New Roman"/>
          <w:sz w:val="24"/>
          <w:szCs w:val="24"/>
        </w:rPr>
        <w:t>дминистрации;</w:t>
      </w:r>
    </w:p>
    <w:p w:rsidR="0039752A" w:rsidRPr="00735F92" w:rsidRDefault="0039752A" w:rsidP="0073447F">
      <w:pPr>
        <w:pStyle w:val="af"/>
        <w:numPr>
          <w:ilvl w:val="0"/>
          <w:numId w:val="28"/>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39752A" w:rsidRPr="00735F92" w:rsidRDefault="0039752A" w:rsidP="00FF629C">
      <w:pPr>
        <w:pStyle w:val="af"/>
        <w:shd w:val="clear" w:color="auto" w:fill="FFFFFF"/>
        <w:tabs>
          <w:tab w:val="left" w:pos="1276"/>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3.1. Прием и регистрация за</w:t>
      </w:r>
      <w:r w:rsidR="00FF629C">
        <w:rPr>
          <w:rFonts w:ascii="Times New Roman" w:hAnsi="Times New Roman"/>
          <w:sz w:val="24"/>
          <w:szCs w:val="24"/>
        </w:rPr>
        <w:t>явления и документов в Местной А</w:t>
      </w:r>
      <w:r w:rsidRPr="00735F92">
        <w:rPr>
          <w:rFonts w:ascii="Times New Roman" w:hAnsi="Times New Roman"/>
          <w:sz w:val="24"/>
          <w:szCs w:val="24"/>
        </w:rPr>
        <w:t>дминистрации</w:t>
      </w:r>
      <w:r>
        <w:rPr>
          <w:rFonts w:ascii="Times New Roman" w:hAnsi="Times New Roman"/>
          <w:sz w:val="24"/>
          <w:szCs w:val="24"/>
        </w:rPr>
        <w:t>.</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3.1.1. События (юридические факты), являющиеся основанием для начала административной процедуры:</w:t>
      </w:r>
    </w:p>
    <w:p w:rsidR="0039752A" w:rsidRPr="00735F92" w:rsidRDefault="0039752A" w:rsidP="0073447F">
      <w:pPr>
        <w:pStyle w:val="af"/>
        <w:numPr>
          <w:ilvl w:val="0"/>
          <w:numId w:val="29"/>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поступление (посредством личного обращения заявителя либо посредством организаций п</w:t>
      </w:r>
      <w:r w:rsidRPr="00735F92">
        <w:rPr>
          <w:rFonts w:ascii="Times New Roman" w:hAnsi="Times New Roman"/>
          <w:bCs/>
          <w:sz w:val="24"/>
          <w:szCs w:val="24"/>
        </w:rPr>
        <w:t xml:space="preserve">очтовой связи, от МФЦ) заявления </w:t>
      </w:r>
      <w:r w:rsidR="00FF629C">
        <w:rPr>
          <w:rFonts w:ascii="Times New Roman" w:hAnsi="Times New Roman"/>
          <w:sz w:val="24"/>
          <w:szCs w:val="24"/>
        </w:rPr>
        <w:t>в Местную А</w:t>
      </w:r>
      <w:r w:rsidRPr="00735F92">
        <w:rPr>
          <w:rFonts w:ascii="Times New Roman" w:hAnsi="Times New Roman"/>
          <w:sz w:val="24"/>
          <w:szCs w:val="24"/>
        </w:rPr>
        <w:t>дминистрацию и прилагаемых документов, указанных в пункте 2.6 настоящего Административного регламента (далее – комплект документов).</w:t>
      </w:r>
    </w:p>
    <w:p w:rsidR="0039752A" w:rsidRPr="00735F92" w:rsidRDefault="0039752A" w:rsidP="00FF629C">
      <w:pPr>
        <w:spacing w:after="0" w:line="240" w:lineRule="auto"/>
        <w:ind w:firstLine="567"/>
        <w:jc w:val="both"/>
        <w:rPr>
          <w:rFonts w:ascii="Times New Roman" w:hAnsi="Times New Roman"/>
          <w:sz w:val="24"/>
          <w:szCs w:val="24"/>
        </w:rPr>
      </w:pPr>
      <w:r w:rsidRPr="00735F92">
        <w:rPr>
          <w:rFonts w:ascii="Times New Roman" w:hAnsi="Times New Roman"/>
          <w:sz w:val="24"/>
          <w:szCs w:val="24"/>
        </w:rPr>
        <w:t>3.1.2. Содержание административной процедуры</w:t>
      </w:r>
      <w:r>
        <w:rPr>
          <w:rFonts w:ascii="Times New Roman" w:hAnsi="Times New Roman"/>
          <w:sz w:val="24"/>
          <w:szCs w:val="24"/>
        </w:rPr>
        <w:t>.</w:t>
      </w:r>
    </w:p>
    <w:p w:rsidR="0039752A" w:rsidRPr="00735F92" w:rsidRDefault="00FF629C" w:rsidP="00FF629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Работник Местной А</w:t>
      </w:r>
      <w:r w:rsidR="0039752A" w:rsidRPr="00735F92">
        <w:rPr>
          <w:rFonts w:ascii="Times New Roman" w:hAnsi="Times New Roman"/>
          <w:sz w:val="24"/>
          <w:szCs w:val="24"/>
        </w:rPr>
        <w:t>дминистрации, ответственный за прием комплекта документов, п</w:t>
      </w:r>
      <w:r>
        <w:rPr>
          <w:rFonts w:ascii="Times New Roman" w:hAnsi="Times New Roman"/>
          <w:sz w:val="24"/>
          <w:szCs w:val="24"/>
        </w:rPr>
        <w:t>ри обращении граждан в Местную А</w:t>
      </w:r>
      <w:r w:rsidR="0039752A" w:rsidRPr="00735F92">
        <w:rPr>
          <w:rFonts w:ascii="Times New Roman" w:hAnsi="Times New Roman"/>
          <w:sz w:val="24"/>
          <w:szCs w:val="24"/>
        </w:rPr>
        <w:t>дминистрацию:</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определяет предмет обращения;</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устанавливает личность гражданина и его полномочия;</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w:t>
      </w:r>
      <w:r w:rsidR="00FF629C">
        <w:rPr>
          <w:rFonts w:ascii="Times New Roman" w:hAnsi="Times New Roman"/>
          <w:sz w:val="24"/>
          <w:szCs w:val="24"/>
        </w:rPr>
        <w:t>ь оформлено работником Местной А</w:t>
      </w:r>
      <w:r w:rsidRPr="00E049F0">
        <w:rPr>
          <w:rFonts w:ascii="Times New Roman" w:hAnsi="Times New Roman"/>
          <w:sz w:val="24"/>
          <w:szCs w:val="24"/>
        </w:rPr>
        <w:t>дминистрации, ответственным за прием документов, о чем на заявлении делается соответствующая запись;</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определяет способ информировани</w:t>
      </w:r>
      <w:r w:rsidR="00FF629C">
        <w:rPr>
          <w:rFonts w:ascii="Times New Roman" w:hAnsi="Times New Roman"/>
          <w:sz w:val="24"/>
          <w:szCs w:val="24"/>
        </w:rPr>
        <w:t>я заявителя о принятом Местной А</w:t>
      </w:r>
      <w:r w:rsidRPr="00E049F0">
        <w:rPr>
          <w:rFonts w:ascii="Times New Roman" w:hAnsi="Times New Roman"/>
          <w:sz w:val="24"/>
          <w:szCs w:val="24"/>
        </w:rPr>
        <w:t>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39752A" w:rsidRPr="00E049F0" w:rsidRDefault="0039752A" w:rsidP="0073447F">
      <w:pPr>
        <w:pStyle w:val="af"/>
        <w:numPr>
          <w:ilvl w:val="0"/>
          <w:numId w:val="29"/>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E049F0">
        <w:rPr>
          <w:rFonts w:ascii="Times New Roman" w:hAnsi="Times New Roman"/>
          <w:sz w:val="24"/>
          <w:szCs w:val="24"/>
        </w:rPr>
        <w:t>заверения копии</w:t>
      </w:r>
      <w:proofErr w:type="gramEnd"/>
      <w:r w:rsidRPr="00E049F0">
        <w:rPr>
          <w:rFonts w:ascii="Times New Roman" w:hAnsi="Times New Roman"/>
          <w:sz w:val="24"/>
          <w:szCs w:val="24"/>
        </w:rPr>
        <w:t>;</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lastRenderedPageBreak/>
        <w:t>фиксирует факт приема документов, указанных в пункте 2.6 настоящего Административного регламента, в журнале регистрации;</w:t>
      </w:r>
    </w:p>
    <w:p w:rsidR="0039752A" w:rsidRPr="00E049F0" w:rsidRDefault="0039752A" w:rsidP="0073447F">
      <w:pPr>
        <w:pStyle w:val="af"/>
        <w:numPr>
          <w:ilvl w:val="0"/>
          <w:numId w:val="29"/>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39752A" w:rsidRPr="00E049F0" w:rsidRDefault="0039752A" w:rsidP="0073447F">
      <w:pPr>
        <w:pStyle w:val="af"/>
        <w:numPr>
          <w:ilvl w:val="0"/>
          <w:numId w:val="29"/>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E049F0">
        <w:rPr>
          <w:rFonts w:ascii="Times New Roman" w:hAnsi="Times New Roman"/>
          <w:sz w:val="24"/>
          <w:szCs w:val="24"/>
        </w:rPr>
        <w:t>проинформирован</w:t>
      </w:r>
      <w:proofErr w:type="gramEnd"/>
      <w:r w:rsidRPr="00E049F0">
        <w:rPr>
          <w:rFonts w:ascii="Times New Roman" w:hAnsi="Times New Roman"/>
          <w:sz w:val="24"/>
          <w:szCs w:val="24"/>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39752A" w:rsidRPr="00E049F0" w:rsidRDefault="0039752A" w:rsidP="0073447F">
      <w:pPr>
        <w:pStyle w:val="af"/>
        <w:numPr>
          <w:ilvl w:val="0"/>
          <w:numId w:val="29"/>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передает заявление и комплект документов для прин</w:t>
      </w:r>
      <w:r w:rsidR="00FF629C">
        <w:rPr>
          <w:rFonts w:ascii="Times New Roman" w:hAnsi="Times New Roman"/>
          <w:sz w:val="24"/>
          <w:szCs w:val="24"/>
        </w:rPr>
        <w:t>ятия решения работнику Местной А</w:t>
      </w:r>
      <w:r w:rsidRPr="00E049F0">
        <w:rPr>
          <w:rFonts w:ascii="Times New Roman" w:hAnsi="Times New Roman"/>
          <w:sz w:val="24"/>
          <w:szCs w:val="24"/>
        </w:rPr>
        <w:t>дминистрации, ответственному за подготовку проекта решения.</w:t>
      </w:r>
    </w:p>
    <w:p w:rsidR="0039752A" w:rsidRPr="00735F92" w:rsidRDefault="00FF629C" w:rsidP="00FF629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Работник Местной А</w:t>
      </w:r>
      <w:r w:rsidR="0039752A" w:rsidRPr="00735F92">
        <w:rPr>
          <w:rFonts w:ascii="Times New Roman" w:hAnsi="Times New Roman"/>
          <w:sz w:val="24"/>
          <w:szCs w:val="24"/>
        </w:rPr>
        <w:t>дминистрации, ответственный за прием комплекта документов, при обращении заявителей посредством МФЦ:</w:t>
      </w:r>
    </w:p>
    <w:p w:rsidR="0039752A" w:rsidRPr="00E049F0" w:rsidRDefault="0039752A" w:rsidP="0073447F">
      <w:pPr>
        <w:pStyle w:val="af"/>
        <w:numPr>
          <w:ilvl w:val="0"/>
          <w:numId w:val="30"/>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39752A" w:rsidRPr="00E049F0" w:rsidRDefault="0039752A" w:rsidP="0073447F">
      <w:pPr>
        <w:pStyle w:val="af"/>
        <w:numPr>
          <w:ilvl w:val="0"/>
          <w:numId w:val="30"/>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проводит сверку реестра документов с представленными документами;</w:t>
      </w:r>
    </w:p>
    <w:p w:rsidR="0039752A" w:rsidRPr="00E049F0" w:rsidRDefault="0039752A" w:rsidP="0073447F">
      <w:pPr>
        <w:pStyle w:val="af"/>
        <w:numPr>
          <w:ilvl w:val="0"/>
          <w:numId w:val="30"/>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39752A" w:rsidRPr="00E049F0" w:rsidRDefault="0039752A" w:rsidP="0073447F">
      <w:pPr>
        <w:pStyle w:val="af"/>
        <w:numPr>
          <w:ilvl w:val="0"/>
          <w:numId w:val="30"/>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фиксирует факт приема документов, указанных в пункте 2.6 настоящего Административного регламента, в журнале регистрации;</w:t>
      </w:r>
    </w:p>
    <w:p w:rsidR="0039752A" w:rsidRPr="00E049F0" w:rsidRDefault="0039752A" w:rsidP="0073447F">
      <w:pPr>
        <w:pStyle w:val="af"/>
        <w:numPr>
          <w:ilvl w:val="0"/>
          <w:numId w:val="30"/>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передает заявление и комплект документов для прин</w:t>
      </w:r>
      <w:r w:rsidR="00FF629C">
        <w:rPr>
          <w:rFonts w:ascii="Times New Roman" w:hAnsi="Times New Roman"/>
          <w:sz w:val="24"/>
          <w:szCs w:val="24"/>
        </w:rPr>
        <w:t>ятия решения работнику Местной А</w:t>
      </w:r>
      <w:r w:rsidRPr="00E049F0">
        <w:rPr>
          <w:rFonts w:ascii="Times New Roman" w:hAnsi="Times New Roman"/>
          <w:sz w:val="24"/>
          <w:szCs w:val="24"/>
        </w:rPr>
        <w:t>дминистрации, ответственному за подготовку проекта решения.</w:t>
      </w:r>
    </w:p>
    <w:p w:rsidR="0039752A" w:rsidRPr="00735F92" w:rsidRDefault="0039752A" w:rsidP="00FF629C">
      <w:pPr>
        <w:shd w:val="clear" w:color="auto" w:fill="FFFFFF"/>
        <w:spacing w:after="0" w:line="240" w:lineRule="auto"/>
        <w:ind w:firstLine="567"/>
        <w:jc w:val="both"/>
        <w:rPr>
          <w:rFonts w:ascii="Times New Roman" w:hAnsi="Times New Roman"/>
          <w:sz w:val="24"/>
          <w:szCs w:val="24"/>
        </w:rPr>
      </w:pPr>
      <w:r w:rsidRPr="00735F92">
        <w:rPr>
          <w:rFonts w:ascii="Times New Roman" w:hAnsi="Times New Roman"/>
          <w:sz w:val="24"/>
          <w:szCs w:val="24"/>
        </w:rPr>
        <w:t>3.1.3. Продолжительность административной процедуры не должна превышать</w:t>
      </w:r>
      <w:r w:rsidRPr="00735F92">
        <w:rPr>
          <w:rFonts w:ascii="Times New Roman" w:hAnsi="Times New Roman"/>
          <w:b/>
          <w:sz w:val="24"/>
          <w:szCs w:val="24"/>
        </w:rPr>
        <w:t xml:space="preserve"> </w:t>
      </w:r>
      <w:r w:rsidRPr="00735F92">
        <w:rPr>
          <w:rFonts w:ascii="Times New Roman" w:hAnsi="Times New Roman"/>
          <w:sz w:val="24"/>
          <w:szCs w:val="24"/>
        </w:rPr>
        <w:t>одного</w:t>
      </w:r>
      <w:r w:rsidRPr="00735F92">
        <w:rPr>
          <w:rFonts w:ascii="Times New Roman" w:hAnsi="Times New Roman"/>
          <w:b/>
          <w:sz w:val="24"/>
          <w:szCs w:val="24"/>
        </w:rPr>
        <w:t xml:space="preserve"> </w:t>
      </w:r>
      <w:r w:rsidRPr="00735F92">
        <w:rPr>
          <w:rFonts w:ascii="Times New Roman" w:hAnsi="Times New Roman"/>
          <w:sz w:val="24"/>
          <w:szCs w:val="24"/>
        </w:rPr>
        <w:t xml:space="preserve">рабочего дня </w:t>
      </w:r>
      <w:proofErr w:type="gramStart"/>
      <w:r w:rsidRPr="00735F92">
        <w:rPr>
          <w:rFonts w:ascii="Times New Roman" w:hAnsi="Times New Roman"/>
          <w:sz w:val="24"/>
          <w:szCs w:val="24"/>
        </w:rPr>
        <w:t>с даты поступления</w:t>
      </w:r>
      <w:proofErr w:type="gramEnd"/>
      <w:r w:rsidRPr="00735F92">
        <w:rPr>
          <w:rFonts w:ascii="Times New Roman" w:hAnsi="Times New Roman"/>
          <w:sz w:val="24"/>
          <w:szCs w:val="24"/>
        </w:rPr>
        <w:t xml:space="preserve"> </w:t>
      </w:r>
      <w:r w:rsidR="00B30400">
        <w:rPr>
          <w:rFonts w:ascii="Times New Roman" w:hAnsi="Times New Roman"/>
          <w:sz w:val="24"/>
          <w:szCs w:val="24"/>
        </w:rPr>
        <w:t>комплекта документов в Местную А</w:t>
      </w:r>
      <w:r w:rsidRPr="00735F92">
        <w:rPr>
          <w:rFonts w:ascii="Times New Roman" w:hAnsi="Times New Roman"/>
          <w:sz w:val="24"/>
          <w:szCs w:val="24"/>
        </w:rPr>
        <w:t>дминистрацию.</w:t>
      </w:r>
    </w:p>
    <w:p w:rsidR="0039752A" w:rsidRPr="00735F92" w:rsidRDefault="0039752A" w:rsidP="00FF629C">
      <w:pPr>
        <w:pStyle w:val="af"/>
        <w:shd w:val="clear" w:color="auto" w:fill="FFFFFF"/>
        <w:tabs>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 xml:space="preserve">3.1.4. Ответственные за выполнение административной процедуры должностные лица: </w:t>
      </w:r>
    </w:p>
    <w:p w:rsidR="0039752A" w:rsidRPr="00E049F0" w:rsidRDefault="00B30400" w:rsidP="0073447F">
      <w:pPr>
        <w:pStyle w:val="af"/>
        <w:numPr>
          <w:ilvl w:val="0"/>
          <w:numId w:val="31"/>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работник Местной А</w:t>
      </w:r>
      <w:r w:rsidR="0039752A" w:rsidRPr="00E049F0">
        <w:rPr>
          <w:rFonts w:ascii="Times New Roman" w:hAnsi="Times New Roman"/>
          <w:sz w:val="24"/>
          <w:szCs w:val="24"/>
        </w:rPr>
        <w:t>дминистрации</w:t>
      </w:r>
      <w:r w:rsidR="0039752A">
        <w:rPr>
          <w:rFonts w:ascii="Times New Roman" w:hAnsi="Times New Roman"/>
          <w:sz w:val="24"/>
          <w:szCs w:val="24"/>
        </w:rPr>
        <w:t>, который реш</w:t>
      </w:r>
      <w:r>
        <w:rPr>
          <w:rFonts w:ascii="Times New Roman" w:hAnsi="Times New Roman"/>
          <w:sz w:val="24"/>
          <w:szCs w:val="24"/>
        </w:rPr>
        <w:t>ением Главы Местной А</w:t>
      </w:r>
      <w:r w:rsidR="0039752A" w:rsidRPr="00E049F0">
        <w:rPr>
          <w:rFonts w:ascii="Times New Roman" w:hAnsi="Times New Roman"/>
          <w:sz w:val="24"/>
          <w:szCs w:val="24"/>
        </w:rPr>
        <w:t xml:space="preserve">дминистрации делегирован на исполнение процедур по предоставлению данной муниципальной услуги. </w:t>
      </w:r>
    </w:p>
    <w:p w:rsidR="0039752A" w:rsidRPr="00735F92" w:rsidRDefault="0039752A" w:rsidP="00FF629C">
      <w:pPr>
        <w:shd w:val="clear" w:color="auto" w:fill="FFFFFF"/>
        <w:tabs>
          <w:tab w:val="left" w:pos="1134"/>
        </w:tabs>
        <w:autoSpaceDE w:val="0"/>
        <w:autoSpaceDN w:val="0"/>
        <w:adjustRightInd w:val="0"/>
        <w:spacing w:after="0" w:line="240" w:lineRule="auto"/>
        <w:ind w:firstLine="567"/>
        <w:jc w:val="both"/>
        <w:outlineLvl w:val="2"/>
        <w:rPr>
          <w:rFonts w:ascii="Times New Roman" w:hAnsi="Times New Roman"/>
          <w:sz w:val="24"/>
          <w:szCs w:val="24"/>
        </w:rPr>
      </w:pPr>
      <w:r w:rsidRPr="00735F92">
        <w:rPr>
          <w:rFonts w:ascii="Times New Roman" w:hAnsi="Times New Roman"/>
          <w:sz w:val="24"/>
          <w:szCs w:val="24"/>
        </w:rPr>
        <w:t xml:space="preserve">3.1.5. Критерии принятия решения </w:t>
      </w:r>
      <w:r w:rsidRPr="00735F92">
        <w:rPr>
          <w:rFonts w:ascii="Times New Roman" w:hAnsi="Times New Roman"/>
          <w:bCs/>
          <w:sz w:val="24"/>
          <w:szCs w:val="24"/>
        </w:rPr>
        <w:t>в рамках административной процедуры</w:t>
      </w:r>
      <w:r w:rsidRPr="00735F92">
        <w:rPr>
          <w:rFonts w:ascii="Times New Roman" w:hAnsi="Times New Roman"/>
          <w:sz w:val="24"/>
          <w:szCs w:val="24"/>
        </w:rPr>
        <w:t>:</w:t>
      </w:r>
    </w:p>
    <w:p w:rsidR="0039752A" w:rsidRPr="00E049F0" w:rsidRDefault="0039752A" w:rsidP="0073447F">
      <w:pPr>
        <w:pStyle w:val="af"/>
        <w:numPr>
          <w:ilvl w:val="0"/>
          <w:numId w:val="31"/>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соответствие комплекта документов требованиям, указанным в пункте 2.6 настоящего Административного регламента. </w:t>
      </w:r>
    </w:p>
    <w:p w:rsidR="0039752A" w:rsidRPr="00735F92" w:rsidRDefault="0039752A" w:rsidP="00B30400">
      <w:pPr>
        <w:pStyle w:val="af"/>
        <w:shd w:val="clear" w:color="auto" w:fill="FFFFFF"/>
        <w:tabs>
          <w:tab w:val="left" w:pos="1134"/>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3.1.6. Результат административной процедуры:</w:t>
      </w:r>
    </w:p>
    <w:p w:rsidR="0039752A" w:rsidRPr="00E049F0" w:rsidRDefault="0039752A" w:rsidP="0073447F">
      <w:pPr>
        <w:pStyle w:val="af"/>
        <w:numPr>
          <w:ilvl w:val="0"/>
          <w:numId w:val="31"/>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выдача заявителю расписки о приеме документов с указанием их перечня и даты приема;</w:t>
      </w:r>
    </w:p>
    <w:p w:rsidR="0039752A" w:rsidRPr="00E049F0" w:rsidRDefault="00B30400" w:rsidP="0073447F">
      <w:pPr>
        <w:pStyle w:val="af"/>
        <w:numPr>
          <w:ilvl w:val="0"/>
          <w:numId w:val="31"/>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передача работником Местной А</w:t>
      </w:r>
      <w:r w:rsidR="0039752A" w:rsidRPr="00E049F0">
        <w:rPr>
          <w:rFonts w:ascii="Times New Roman" w:hAnsi="Times New Roman"/>
          <w:sz w:val="24"/>
          <w:szCs w:val="24"/>
        </w:rPr>
        <w:t>дминистрации, ответственным за прием комплекта документов, заявления и комплект</w:t>
      </w:r>
      <w:r>
        <w:rPr>
          <w:rFonts w:ascii="Times New Roman" w:hAnsi="Times New Roman"/>
          <w:sz w:val="24"/>
          <w:szCs w:val="24"/>
        </w:rPr>
        <w:t>а документов работнику Местной А</w:t>
      </w:r>
      <w:r w:rsidR="0039752A" w:rsidRPr="00E049F0">
        <w:rPr>
          <w:rFonts w:ascii="Times New Roman" w:hAnsi="Times New Roman"/>
          <w:sz w:val="24"/>
          <w:szCs w:val="24"/>
        </w:rPr>
        <w:t>дминистрации, ответственному за подготовку проекта решения.</w:t>
      </w:r>
    </w:p>
    <w:p w:rsidR="0039752A" w:rsidRPr="00735F92" w:rsidRDefault="0039752A" w:rsidP="00B30400">
      <w:pPr>
        <w:pStyle w:val="af"/>
        <w:shd w:val="clear" w:color="auto" w:fill="FFFFFF"/>
        <w:tabs>
          <w:tab w:val="left" w:pos="1134"/>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3.1.7. Способ фиксации результата выполнения административной процедуры:</w:t>
      </w:r>
    </w:p>
    <w:p w:rsidR="0039752A" w:rsidRPr="00E049F0" w:rsidRDefault="0039752A" w:rsidP="0073447F">
      <w:pPr>
        <w:pStyle w:val="af"/>
        <w:numPr>
          <w:ilvl w:val="0"/>
          <w:numId w:val="32"/>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sidRPr="00E049F0">
        <w:rPr>
          <w:rFonts w:ascii="Times New Roman" w:hAnsi="Times New Roman"/>
          <w:sz w:val="24"/>
          <w:szCs w:val="24"/>
        </w:rPr>
        <w:t>регистрация заявления и документов в журнале регистрации.</w:t>
      </w:r>
    </w:p>
    <w:p w:rsidR="0039752A" w:rsidRPr="00735F92" w:rsidRDefault="0039752A" w:rsidP="00B30400">
      <w:pPr>
        <w:pStyle w:val="af"/>
        <w:shd w:val="clear" w:color="auto" w:fill="FFFFFF"/>
        <w:tabs>
          <w:tab w:val="left" w:pos="993"/>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3.2. Принятие решения о предоставлении муниц</w:t>
      </w:r>
      <w:r>
        <w:rPr>
          <w:rFonts w:ascii="Times New Roman" w:hAnsi="Times New Roman"/>
          <w:sz w:val="24"/>
          <w:szCs w:val="24"/>
        </w:rPr>
        <w:t xml:space="preserve">ипальной услуги либо об отказе </w:t>
      </w:r>
      <w:r w:rsidRPr="00735F92">
        <w:rPr>
          <w:rFonts w:ascii="Times New Roman" w:hAnsi="Times New Roman"/>
          <w:sz w:val="24"/>
          <w:szCs w:val="24"/>
        </w:rPr>
        <w:t>в предоставлении муниципальной услуги, информирование заявителя о результате пред</w:t>
      </w:r>
      <w:r>
        <w:rPr>
          <w:rFonts w:ascii="Times New Roman" w:hAnsi="Times New Roman"/>
          <w:sz w:val="24"/>
          <w:szCs w:val="24"/>
        </w:rPr>
        <w:t>оставления муниципальной услуги.</w:t>
      </w:r>
    </w:p>
    <w:p w:rsidR="0039752A" w:rsidRPr="00735F92" w:rsidRDefault="0039752A" w:rsidP="00B30400">
      <w:pPr>
        <w:pStyle w:val="af"/>
        <w:shd w:val="clear" w:color="auto" w:fill="FFFFFF"/>
        <w:tabs>
          <w:tab w:val="left" w:pos="993"/>
        </w:tabs>
        <w:autoSpaceDE w:val="0"/>
        <w:autoSpaceDN w:val="0"/>
        <w:adjustRightInd w:val="0"/>
        <w:spacing w:after="0" w:line="240" w:lineRule="auto"/>
        <w:ind w:left="0" w:firstLine="567"/>
        <w:jc w:val="both"/>
        <w:outlineLvl w:val="2"/>
        <w:rPr>
          <w:rFonts w:ascii="Times New Roman" w:hAnsi="Times New Roman"/>
          <w:sz w:val="24"/>
          <w:szCs w:val="24"/>
        </w:rPr>
      </w:pPr>
      <w:r w:rsidRPr="00735F92">
        <w:rPr>
          <w:rFonts w:ascii="Times New Roman" w:hAnsi="Times New Roman"/>
          <w:sz w:val="24"/>
          <w:szCs w:val="24"/>
        </w:rPr>
        <w:t xml:space="preserve">3.2.1. События (юридические факты), являющиеся основанием для начала административной процедуры: </w:t>
      </w:r>
    </w:p>
    <w:p w:rsidR="0039752A" w:rsidRPr="00E049F0" w:rsidRDefault="00B30400" w:rsidP="0073447F">
      <w:pPr>
        <w:pStyle w:val="af"/>
        <w:numPr>
          <w:ilvl w:val="0"/>
          <w:numId w:val="33"/>
        </w:numPr>
        <w:shd w:val="clear" w:color="auto" w:fill="FFFFFF"/>
        <w:tabs>
          <w:tab w:val="left" w:pos="851"/>
        </w:tabs>
        <w:autoSpaceDE w:val="0"/>
        <w:autoSpaceDN w:val="0"/>
        <w:adjustRightInd w:val="0"/>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получение работником Местной А</w:t>
      </w:r>
      <w:r w:rsidR="0039752A" w:rsidRPr="00E049F0">
        <w:rPr>
          <w:rFonts w:ascii="Times New Roman" w:hAnsi="Times New Roman"/>
          <w:sz w:val="24"/>
          <w:szCs w:val="24"/>
        </w:rPr>
        <w:t>дминистрации, ответственным за подготовку проекта решения, заявления и комплекта д</w:t>
      </w:r>
      <w:r>
        <w:rPr>
          <w:rFonts w:ascii="Times New Roman" w:hAnsi="Times New Roman"/>
          <w:sz w:val="24"/>
          <w:szCs w:val="24"/>
        </w:rPr>
        <w:t>окументов от работника Местной А</w:t>
      </w:r>
      <w:r w:rsidR="0039752A" w:rsidRPr="00E049F0">
        <w:rPr>
          <w:rFonts w:ascii="Times New Roman" w:hAnsi="Times New Roman"/>
          <w:sz w:val="24"/>
          <w:szCs w:val="24"/>
        </w:rPr>
        <w:t>дминистрации, ответственного за прием комплекта документов.</w:t>
      </w:r>
    </w:p>
    <w:p w:rsidR="0039752A" w:rsidRPr="00735F92" w:rsidRDefault="0039752A" w:rsidP="00B30400">
      <w:pPr>
        <w:shd w:val="clear" w:color="auto" w:fill="FFFFFF"/>
        <w:tabs>
          <w:tab w:val="left" w:pos="1134"/>
        </w:tabs>
        <w:autoSpaceDE w:val="0"/>
        <w:autoSpaceDN w:val="0"/>
        <w:adjustRightInd w:val="0"/>
        <w:spacing w:after="0" w:line="240" w:lineRule="auto"/>
        <w:ind w:firstLine="567"/>
        <w:jc w:val="both"/>
        <w:outlineLvl w:val="2"/>
        <w:rPr>
          <w:rFonts w:ascii="Times New Roman" w:hAnsi="Times New Roman"/>
          <w:sz w:val="24"/>
          <w:szCs w:val="24"/>
        </w:rPr>
      </w:pPr>
      <w:r w:rsidRPr="00735F92">
        <w:rPr>
          <w:rFonts w:ascii="Times New Roman" w:hAnsi="Times New Roman"/>
          <w:sz w:val="24"/>
          <w:szCs w:val="24"/>
        </w:rPr>
        <w:t>3.2.2. Содержание административной процедуры</w:t>
      </w:r>
      <w:r>
        <w:rPr>
          <w:rFonts w:ascii="Times New Roman" w:hAnsi="Times New Roman"/>
          <w:sz w:val="24"/>
          <w:szCs w:val="24"/>
        </w:rPr>
        <w:t>.</w:t>
      </w:r>
    </w:p>
    <w:p w:rsidR="0039752A" w:rsidRPr="00735F92" w:rsidRDefault="00B30400" w:rsidP="00B30400">
      <w:pPr>
        <w:shd w:val="clear" w:color="auto" w:fill="FFFFFF"/>
        <w:tabs>
          <w:tab w:val="left" w:pos="9354"/>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Работник Местной А</w:t>
      </w:r>
      <w:r w:rsidR="0039752A" w:rsidRPr="00735F92">
        <w:rPr>
          <w:rFonts w:ascii="Times New Roman" w:hAnsi="Times New Roman"/>
          <w:sz w:val="24"/>
          <w:szCs w:val="24"/>
        </w:rPr>
        <w:t>дминистрации, ответственный за подготовку проекта решения:</w:t>
      </w:r>
    </w:p>
    <w:p w:rsidR="0039752A" w:rsidRPr="00E049F0" w:rsidRDefault="0039752A" w:rsidP="0073447F">
      <w:pPr>
        <w:pStyle w:val="af"/>
        <w:numPr>
          <w:ilvl w:val="0"/>
          <w:numId w:val="34"/>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проверяет данные заявителя и представленные им сведения;</w:t>
      </w:r>
    </w:p>
    <w:p w:rsidR="0039752A" w:rsidRPr="00E049F0" w:rsidRDefault="0039752A" w:rsidP="0073447F">
      <w:pPr>
        <w:pStyle w:val="af"/>
        <w:numPr>
          <w:ilvl w:val="0"/>
          <w:numId w:val="34"/>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анализирует данные, представленные заявителем, с целью принятия решения о возможности исполнения запроса:</w:t>
      </w:r>
    </w:p>
    <w:p w:rsidR="0039752A" w:rsidRPr="00E049F0" w:rsidRDefault="0039752A" w:rsidP="0073447F">
      <w:pPr>
        <w:pStyle w:val="af"/>
        <w:numPr>
          <w:ilvl w:val="0"/>
          <w:numId w:val="34"/>
        </w:numPr>
        <w:shd w:val="clear" w:color="auto" w:fill="FFFFFF"/>
        <w:tabs>
          <w:tab w:val="left" w:pos="851"/>
          <w:tab w:val="left" w:pos="9354"/>
        </w:tabs>
        <w:spacing w:after="0" w:line="240" w:lineRule="auto"/>
        <w:ind w:left="0" w:firstLine="567"/>
        <w:jc w:val="both"/>
        <w:rPr>
          <w:rFonts w:ascii="Times New Roman" w:hAnsi="Times New Roman"/>
          <w:sz w:val="24"/>
          <w:szCs w:val="24"/>
        </w:rPr>
      </w:pPr>
      <w:proofErr w:type="gramStart"/>
      <w:r w:rsidRPr="00E049F0">
        <w:rPr>
          <w:rFonts w:ascii="Times New Roman" w:hAnsi="Times New Roman"/>
          <w:sz w:val="24"/>
          <w:szCs w:val="24"/>
        </w:rPr>
        <w:t xml:space="preserve">в случае принятия решения о предоставлении муниципальной услуги </w:t>
      </w:r>
      <w:r w:rsidR="00B30400">
        <w:rPr>
          <w:rFonts w:ascii="Times New Roman" w:hAnsi="Times New Roman"/>
          <w:sz w:val="24"/>
          <w:szCs w:val="24"/>
        </w:rPr>
        <w:t>готовит проект решения Местной А</w:t>
      </w:r>
      <w:r w:rsidRPr="00E049F0">
        <w:rPr>
          <w:rFonts w:ascii="Times New Roman" w:hAnsi="Times New Roman"/>
          <w:sz w:val="24"/>
          <w:szCs w:val="24"/>
        </w:rPr>
        <w:t>дминистрации о предоставлении муниципальной услуги, а также письменный ответ 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 (по форме согласно приложению № 4 к настоящему Административному регламенту);</w:t>
      </w:r>
      <w:proofErr w:type="gramEnd"/>
    </w:p>
    <w:p w:rsidR="0039752A" w:rsidRPr="00E049F0" w:rsidRDefault="0039752A" w:rsidP="0073447F">
      <w:pPr>
        <w:pStyle w:val="af"/>
        <w:numPr>
          <w:ilvl w:val="0"/>
          <w:numId w:val="34"/>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w:t>
      </w:r>
      <w:r w:rsidRPr="00E049F0">
        <w:rPr>
          <w:rFonts w:ascii="Times New Roman" w:hAnsi="Times New Roman"/>
          <w:iCs/>
          <w:sz w:val="24"/>
          <w:szCs w:val="24"/>
        </w:rPr>
        <w:t>(по форме согласно приложению №</w:t>
      </w:r>
      <w:r w:rsidRPr="00E049F0">
        <w:rPr>
          <w:rFonts w:ascii="Times New Roman" w:hAnsi="Times New Roman"/>
          <w:iCs/>
          <w:sz w:val="24"/>
          <w:szCs w:val="24"/>
          <w:lang w:val="en-US"/>
        </w:rPr>
        <w:t> </w:t>
      </w:r>
      <w:r w:rsidRPr="00E049F0">
        <w:rPr>
          <w:rFonts w:ascii="Times New Roman" w:hAnsi="Times New Roman"/>
          <w:iCs/>
          <w:sz w:val="24"/>
          <w:szCs w:val="24"/>
        </w:rPr>
        <w:t>5 к настоящему Административному регламенту)</w:t>
      </w:r>
      <w:r w:rsidRPr="00E049F0">
        <w:rPr>
          <w:rFonts w:ascii="Times New Roman" w:hAnsi="Times New Roman"/>
          <w:sz w:val="24"/>
          <w:szCs w:val="24"/>
        </w:rPr>
        <w:t>;</w:t>
      </w:r>
    </w:p>
    <w:p w:rsidR="0039752A" w:rsidRPr="00E049F0" w:rsidRDefault="0039752A" w:rsidP="0073447F">
      <w:pPr>
        <w:pStyle w:val="af"/>
        <w:numPr>
          <w:ilvl w:val="0"/>
          <w:numId w:val="34"/>
        </w:numPr>
        <w:shd w:val="clear" w:color="auto" w:fill="FFFFFF"/>
        <w:tabs>
          <w:tab w:val="left" w:pos="851"/>
          <w:tab w:val="left" w:pos="9354"/>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передает подготовленные документы </w:t>
      </w:r>
      <w:r w:rsidR="00B30400">
        <w:rPr>
          <w:rFonts w:ascii="Times New Roman" w:hAnsi="Times New Roman"/>
          <w:sz w:val="24"/>
          <w:szCs w:val="24"/>
        </w:rPr>
        <w:t>Главе Местной А</w:t>
      </w:r>
      <w:r w:rsidRPr="00E049F0">
        <w:rPr>
          <w:rFonts w:ascii="Times New Roman" w:hAnsi="Times New Roman"/>
          <w:sz w:val="24"/>
          <w:szCs w:val="24"/>
        </w:rPr>
        <w:t>дминистрации.</w:t>
      </w:r>
    </w:p>
    <w:p w:rsidR="0039752A" w:rsidRPr="00735F92" w:rsidRDefault="00B30400" w:rsidP="00B30400">
      <w:pPr>
        <w:shd w:val="clear" w:color="auto" w:fill="FFFFFF"/>
        <w:spacing w:after="0" w:line="240" w:lineRule="auto"/>
        <w:ind w:firstLine="567"/>
        <w:jc w:val="both"/>
        <w:rPr>
          <w:rFonts w:ascii="Times New Roman" w:hAnsi="Times New Roman"/>
          <w:bCs/>
          <w:sz w:val="24"/>
          <w:szCs w:val="24"/>
        </w:rPr>
      </w:pPr>
      <w:r>
        <w:rPr>
          <w:rFonts w:ascii="Times New Roman" w:hAnsi="Times New Roman"/>
          <w:sz w:val="24"/>
          <w:szCs w:val="24"/>
        </w:rPr>
        <w:t>Глава Местной А</w:t>
      </w:r>
      <w:r w:rsidR="0039752A" w:rsidRPr="00735F92">
        <w:rPr>
          <w:rFonts w:ascii="Times New Roman" w:hAnsi="Times New Roman"/>
          <w:sz w:val="24"/>
          <w:szCs w:val="24"/>
        </w:rPr>
        <w:t>дминистрации</w:t>
      </w:r>
      <w:r w:rsidR="0039752A" w:rsidRPr="00735F92">
        <w:rPr>
          <w:rFonts w:ascii="Times New Roman" w:hAnsi="Times New Roman"/>
          <w:bCs/>
          <w:sz w:val="24"/>
          <w:szCs w:val="24"/>
        </w:rPr>
        <w:t>:</w:t>
      </w:r>
    </w:p>
    <w:p w:rsidR="0039752A" w:rsidRPr="00E049F0" w:rsidRDefault="0039752A" w:rsidP="0073447F">
      <w:pPr>
        <w:pStyle w:val="af"/>
        <w:numPr>
          <w:ilvl w:val="0"/>
          <w:numId w:val="35"/>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изучает представленные документы и подписывает их;</w:t>
      </w:r>
    </w:p>
    <w:p w:rsidR="0039752A" w:rsidRPr="00E049F0" w:rsidRDefault="0039752A" w:rsidP="0073447F">
      <w:pPr>
        <w:pStyle w:val="af"/>
        <w:numPr>
          <w:ilvl w:val="0"/>
          <w:numId w:val="35"/>
        </w:numPr>
        <w:shd w:val="clear" w:color="auto" w:fill="FFFFFF"/>
        <w:tabs>
          <w:tab w:val="left" w:pos="851"/>
        </w:tabs>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в случае несогласия – излагает замечания и возвращает указанные документы на доработку.</w:t>
      </w:r>
    </w:p>
    <w:p w:rsidR="0039752A" w:rsidRPr="00735F92" w:rsidRDefault="00B30400" w:rsidP="00B30400">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После подписания Главой Местной А</w:t>
      </w:r>
      <w:r w:rsidR="0039752A" w:rsidRPr="00735F92">
        <w:rPr>
          <w:rFonts w:ascii="Times New Roman" w:hAnsi="Times New Roman"/>
          <w:sz w:val="24"/>
          <w:szCs w:val="24"/>
        </w:rPr>
        <w:t>дминистрации указанн</w:t>
      </w:r>
      <w:r>
        <w:rPr>
          <w:rFonts w:ascii="Times New Roman" w:hAnsi="Times New Roman"/>
          <w:sz w:val="24"/>
          <w:szCs w:val="24"/>
        </w:rPr>
        <w:t>ых документов работник Местной А</w:t>
      </w:r>
      <w:r w:rsidR="0039752A" w:rsidRPr="00735F92">
        <w:rPr>
          <w:rFonts w:ascii="Times New Roman" w:hAnsi="Times New Roman"/>
          <w:sz w:val="24"/>
          <w:szCs w:val="24"/>
        </w:rPr>
        <w:t>дминистрации, ответственный за подготовку проекта решения:</w:t>
      </w:r>
    </w:p>
    <w:p w:rsidR="0039752A" w:rsidRPr="00735F92" w:rsidRDefault="0039752A" w:rsidP="0073447F">
      <w:pPr>
        <w:pStyle w:val="af"/>
        <w:numPr>
          <w:ilvl w:val="0"/>
          <w:numId w:val="36"/>
        </w:numPr>
        <w:shd w:val="clear" w:color="auto" w:fill="FFFFFF"/>
        <w:tabs>
          <w:tab w:val="left" w:pos="851"/>
        </w:tabs>
        <w:autoSpaceDE w:val="0"/>
        <w:autoSpaceDN w:val="0"/>
        <w:adjustRightInd w:val="0"/>
        <w:spacing w:line="240" w:lineRule="auto"/>
        <w:ind w:left="0" w:firstLine="567"/>
        <w:rPr>
          <w:rFonts w:ascii="Times New Roman" w:hAnsi="Times New Roman"/>
          <w:sz w:val="24"/>
          <w:szCs w:val="24"/>
        </w:rPr>
      </w:pPr>
      <w:r w:rsidRPr="00735F92">
        <w:rPr>
          <w:rFonts w:ascii="Times New Roman" w:hAnsi="Times New Roman"/>
          <w:sz w:val="24"/>
          <w:szCs w:val="24"/>
        </w:rPr>
        <w:t>регистрирует их в журнале регистрации;</w:t>
      </w:r>
    </w:p>
    <w:p w:rsidR="0039752A" w:rsidRPr="00735F92" w:rsidRDefault="00B30400" w:rsidP="0073447F">
      <w:pPr>
        <w:pStyle w:val="af"/>
        <w:numPr>
          <w:ilvl w:val="0"/>
          <w:numId w:val="36"/>
        </w:numPr>
        <w:shd w:val="clear" w:color="auto" w:fill="FFFFFF"/>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направляет решение Местной А</w:t>
      </w:r>
      <w:r w:rsidR="0039752A" w:rsidRPr="00735F92">
        <w:rPr>
          <w:rFonts w:ascii="Times New Roman" w:hAnsi="Times New Roman"/>
          <w:sz w:val="24"/>
          <w:szCs w:val="24"/>
        </w:rPr>
        <w:t xml:space="preserve">дминистрации </w:t>
      </w:r>
      <w:proofErr w:type="gramStart"/>
      <w:r w:rsidR="0039752A" w:rsidRPr="00735F92">
        <w:rPr>
          <w:rFonts w:ascii="Times New Roman" w:hAnsi="Times New Roman"/>
          <w:sz w:val="24"/>
          <w:szCs w:val="24"/>
        </w:rPr>
        <w:t>о предоставлении муниципальной услуги с приложением письменного ответа по существу поставленных в обращении вопросов в сфере</w:t>
      </w:r>
      <w:proofErr w:type="gramEnd"/>
      <w:r w:rsidR="0039752A" w:rsidRPr="00735F92">
        <w:rPr>
          <w:rFonts w:ascii="Times New Roman" w:hAnsi="Times New Roman"/>
          <w:sz w:val="24"/>
          <w:szCs w:val="24"/>
        </w:rPr>
        <w:t xml:space="preserve"> создания ТСЖ, советов многоквартирных домов, формирования земельных участков, на которых расположены многоквартирные дома, либо письмо о невозможности исполнения запроса с указанием причин заявителю.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w:t>
      </w:r>
    </w:p>
    <w:p w:rsidR="0039752A" w:rsidRPr="00735F92" w:rsidRDefault="0039752A" w:rsidP="00B30400">
      <w:pPr>
        <w:pStyle w:val="af"/>
        <w:shd w:val="clear" w:color="auto" w:fill="FFFFFF"/>
        <w:tabs>
          <w:tab w:val="left" w:pos="1134"/>
        </w:tabs>
        <w:spacing w:line="240" w:lineRule="auto"/>
        <w:ind w:left="0" w:firstLine="567"/>
        <w:jc w:val="both"/>
        <w:rPr>
          <w:rFonts w:ascii="Times New Roman" w:hAnsi="Times New Roman"/>
          <w:sz w:val="24"/>
          <w:szCs w:val="24"/>
        </w:rPr>
      </w:pPr>
      <w:r w:rsidRPr="00735F92">
        <w:rPr>
          <w:rFonts w:ascii="Times New Roman" w:hAnsi="Times New Roman"/>
          <w:sz w:val="24"/>
          <w:szCs w:val="24"/>
        </w:rPr>
        <w:t>3.2.3. Продолжительность административной процедуры не должна превышать двадцати трех рабочих дней.</w:t>
      </w:r>
    </w:p>
    <w:p w:rsidR="0039752A" w:rsidRPr="00735F92" w:rsidRDefault="0039752A" w:rsidP="00B30400">
      <w:pPr>
        <w:pStyle w:val="af"/>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3.2.4. Ответственными за выполнение административной процедуры являются:</w:t>
      </w:r>
    </w:p>
    <w:p w:rsidR="0039752A" w:rsidRPr="00E049F0" w:rsidRDefault="00B30400" w:rsidP="0073447F">
      <w:pPr>
        <w:pStyle w:val="af"/>
        <w:numPr>
          <w:ilvl w:val="0"/>
          <w:numId w:val="37"/>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работник Местной А</w:t>
      </w:r>
      <w:r w:rsidR="0039752A" w:rsidRPr="00E049F0">
        <w:rPr>
          <w:rFonts w:ascii="Times New Roman" w:hAnsi="Times New Roman"/>
          <w:sz w:val="24"/>
          <w:szCs w:val="24"/>
        </w:rPr>
        <w:t>дминистрации, ответственный за подготовку проекта решения;</w:t>
      </w:r>
    </w:p>
    <w:p w:rsidR="0039752A" w:rsidRPr="00E049F0" w:rsidRDefault="00B30400" w:rsidP="0073447F">
      <w:pPr>
        <w:pStyle w:val="af"/>
        <w:numPr>
          <w:ilvl w:val="0"/>
          <w:numId w:val="37"/>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Глава Местной А</w:t>
      </w:r>
      <w:r w:rsidR="0039752A" w:rsidRPr="00E049F0">
        <w:rPr>
          <w:rFonts w:ascii="Times New Roman" w:hAnsi="Times New Roman"/>
          <w:sz w:val="24"/>
          <w:szCs w:val="24"/>
        </w:rPr>
        <w:t>дминистрации.</w:t>
      </w:r>
    </w:p>
    <w:p w:rsidR="0039752A" w:rsidRPr="00735F92" w:rsidRDefault="0039752A" w:rsidP="00B30400">
      <w:pPr>
        <w:shd w:val="clear" w:color="auto" w:fill="FFFFFF"/>
        <w:tabs>
          <w:tab w:val="left" w:pos="1134"/>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3.2.5. Критерии принятия решения в рамках административной процедуры:</w:t>
      </w:r>
    </w:p>
    <w:p w:rsidR="0039752A" w:rsidRPr="00E049F0" w:rsidRDefault="0039752A" w:rsidP="0073447F">
      <w:pPr>
        <w:pStyle w:val="af"/>
        <w:numPr>
          <w:ilvl w:val="0"/>
          <w:numId w:val="38"/>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049F0">
        <w:rPr>
          <w:rFonts w:ascii="Times New Roman" w:hAnsi="Times New Roman"/>
          <w:sz w:val="24"/>
          <w:szCs w:val="24"/>
        </w:rPr>
        <w:t>наличие оснований для отказа в предоставлении муниципальной услуги, указанных в пункте 2.10.2 настоящего Административного регламента.</w:t>
      </w:r>
    </w:p>
    <w:p w:rsidR="0039752A" w:rsidRPr="00735F92" w:rsidRDefault="0039752A" w:rsidP="00B30400">
      <w:pPr>
        <w:shd w:val="clear" w:color="auto" w:fill="FFFFFF"/>
        <w:tabs>
          <w:tab w:val="left" w:pos="1134"/>
        </w:tabs>
        <w:autoSpaceDE w:val="0"/>
        <w:autoSpaceDN w:val="0"/>
        <w:adjustRightInd w:val="0"/>
        <w:spacing w:after="0" w:line="240" w:lineRule="auto"/>
        <w:ind w:firstLine="567"/>
        <w:jc w:val="both"/>
        <w:rPr>
          <w:rFonts w:ascii="Times New Roman" w:hAnsi="Times New Roman"/>
          <w:sz w:val="24"/>
          <w:szCs w:val="24"/>
        </w:rPr>
      </w:pPr>
      <w:r w:rsidRPr="00735F92">
        <w:rPr>
          <w:rFonts w:ascii="Times New Roman" w:hAnsi="Times New Roman"/>
          <w:sz w:val="24"/>
          <w:szCs w:val="24"/>
        </w:rPr>
        <w:t>3.2.6. Результат административной процедуры и порядок передачи результата:</w:t>
      </w:r>
    </w:p>
    <w:p w:rsidR="0039752A" w:rsidRPr="00E049F0" w:rsidRDefault="0039752A" w:rsidP="0073447F">
      <w:pPr>
        <w:pStyle w:val="af"/>
        <w:numPr>
          <w:ilvl w:val="0"/>
          <w:numId w:val="38"/>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E049F0">
        <w:rPr>
          <w:rFonts w:ascii="Times New Roman" w:hAnsi="Times New Roman"/>
          <w:sz w:val="24"/>
          <w:szCs w:val="24"/>
        </w:rPr>
        <w:t xml:space="preserve">направление заявителю (либо в МФЦ) решения </w:t>
      </w:r>
      <w:r w:rsidR="00B30400">
        <w:rPr>
          <w:rFonts w:ascii="Times New Roman" w:hAnsi="Times New Roman"/>
          <w:sz w:val="24"/>
          <w:szCs w:val="24"/>
        </w:rPr>
        <w:t>Местной А</w:t>
      </w:r>
      <w:r w:rsidRPr="00E049F0">
        <w:rPr>
          <w:rFonts w:ascii="Times New Roman" w:hAnsi="Times New Roman"/>
          <w:sz w:val="24"/>
          <w:szCs w:val="24"/>
        </w:rPr>
        <w:t xml:space="preserve">дминистрации о предоставлении муниципальной услуги с приложением письменного ответа 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 либо письма о невозможности исполнения запроса с указанием причин. </w:t>
      </w:r>
    </w:p>
    <w:p w:rsidR="0039752A" w:rsidRPr="00735F92" w:rsidRDefault="0039752A" w:rsidP="00B30400">
      <w:pPr>
        <w:pStyle w:val="af"/>
        <w:shd w:val="clear" w:color="auto" w:fill="FFFFFF"/>
        <w:tabs>
          <w:tab w:val="left" w:pos="1134"/>
        </w:tabs>
        <w:spacing w:after="0" w:line="240" w:lineRule="auto"/>
        <w:ind w:left="0" w:firstLine="567"/>
        <w:jc w:val="both"/>
        <w:rPr>
          <w:rFonts w:ascii="Times New Roman" w:hAnsi="Times New Roman"/>
          <w:sz w:val="24"/>
          <w:szCs w:val="24"/>
        </w:rPr>
      </w:pPr>
      <w:r w:rsidRPr="00735F92">
        <w:rPr>
          <w:rFonts w:ascii="Times New Roman" w:hAnsi="Times New Roman"/>
          <w:sz w:val="24"/>
          <w:szCs w:val="24"/>
        </w:rPr>
        <w:t>3.2.7. Способ фиксации результата выполнения административной процедуры:</w:t>
      </w:r>
    </w:p>
    <w:p w:rsidR="0039752A" w:rsidRPr="00735F92" w:rsidRDefault="0039752A" w:rsidP="0073447F">
      <w:pPr>
        <w:pStyle w:val="af"/>
        <w:numPr>
          <w:ilvl w:val="0"/>
          <w:numId w:val="38"/>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735F92">
        <w:rPr>
          <w:rFonts w:ascii="Times New Roman" w:hAnsi="Times New Roman"/>
          <w:sz w:val="24"/>
          <w:szCs w:val="24"/>
        </w:rPr>
        <w:t>регистрация в журна</w:t>
      </w:r>
      <w:r w:rsidR="00B30400">
        <w:rPr>
          <w:rFonts w:ascii="Times New Roman" w:hAnsi="Times New Roman"/>
          <w:sz w:val="24"/>
          <w:szCs w:val="24"/>
        </w:rPr>
        <w:t>ле регистрации решения Местной А</w:t>
      </w:r>
      <w:r w:rsidRPr="00735F92">
        <w:rPr>
          <w:rFonts w:ascii="Times New Roman" w:hAnsi="Times New Roman"/>
          <w:sz w:val="24"/>
          <w:szCs w:val="24"/>
        </w:rPr>
        <w:t>дминистрации о предоставлении муниципальной услуги либо письма о невозможности исполнения запроса с указанием причин.</w:t>
      </w:r>
    </w:p>
    <w:p w:rsidR="0073475E" w:rsidRPr="00F23851" w:rsidRDefault="0073475E" w:rsidP="00B30400">
      <w:pPr>
        <w:shd w:val="clear" w:color="auto" w:fill="FFFFFF"/>
        <w:tabs>
          <w:tab w:val="left" w:pos="9354"/>
        </w:tabs>
        <w:spacing w:after="0" w:line="240" w:lineRule="auto"/>
        <w:ind w:firstLine="567"/>
        <w:jc w:val="center"/>
        <w:rPr>
          <w:rFonts w:ascii="Times New Roman" w:hAnsi="Times New Roman"/>
          <w:b/>
          <w:sz w:val="24"/>
          <w:szCs w:val="24"/>
        </w:rPr>
      </w:pPr>
    </w:p>
    <w:p w:rsidR="00870528" w:rsidRDefault="00870528" w:rsidP="00870528">
      <w:pPr>
        <w:pStyle w:val="af"/>
        <w:shd w:val="clear" w:color="auto" w:fill="FFFFFF"/>
        <w:tabs>
          <w:tab w:val="left" w:pos="709"/>
        </w:tabs>
        <w:spacing w:after="0" w:line="240" w:lineRule="auto"/>
        <w:ind w:left="0"/>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Формы контроля за исполнением административного регламента</w:t>
      </w:r>
    </w:p>
    <w:p w:rsidR="00870528" w:rsidRDefault="00870528" w:rsidP="00870528">
      <w:pPr>
        <w:pStyle w:val="af"/>
        <w:shd w:val="clear" w:color="auto" w:fill="FFFFFF"/>
        <w:tabs>
          <w:tab w:val="left" w:pos="709"/>
        </w:tabs>
        <w:spacing w:after="0" w:line="240" w:lineRule="auto"/>
        <w:ind w:left="0" w:firstLine="567"/>
        <w:jc w:val="center"/>
        <w:rPr>
          <w:rFonts w:ascii="Times New Roman" w:hAnsi="Times New Roman"/>
          <w:b/>
          <w:sz w:val="24"/>
          <w:szCs w:val="24"/>
        </w:rPr>
      </w:pPr>
    </w:p>
    <w:p w:rsidR="00870528" w:rsidRDefault="00870528" w:rsidP="00870528">
      <w:pPr>
        <w:pStyle w:val="ad"/>
        <w:shd w:val="clear" w:color="auto" w:fill="FFFFFF"/>
        <w:tabs>
          <w:tab w:val="left" w:pos="1276"/>
        </w:tabs>
        <w:autoSpaceDE w:val="0"/>
        <w:autoSpaceDN w:val="0"/>
        <w:adjustRightInd w:val="0"/>
        <w:ind w:firstLine="567"/>
        <w:contextualSpacing/>
        <w:jc w:val="both"/>
        <w:outlineLvl w:val="1"/>
        <w:rPr>
          <w:rFonts w:ascii="Times New Roman" w:hAnsi="Times New Roman"/>
          <w:sz w:val="24"/>
          <w:szCs w:val="24"/>
        </w:rPr>
      </w:pPr>
      <w:r>
        <w:rPr>
          <w:rFonts w:ascii="Times New Roman" w:hAnsi="Times New Roman"/>
          <w:sz w:val="24"/>
          <w:szCs w:val="24"/>
        </w:rPr>
        <w:t xml:space="preserve">4.1.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(заместителем главы) Местной Администрации.</w:t>
      </w:r>
    </w:p>
    <w:p w:rsidR="00870528" w:rsidRDefault="00870528" w:rsidP="00870528">
      <w:pPr>
        <w:shd w:val="clear" w:color="auto" w:fill="FFFFFF"/>
        <w:tabs>
          <w:tab w:val="left" w:pos="1276"/>
        </w:tabs>
        <w:autoSpaceDE w:val="0"/>
        <w:autoSpaceDN w:val="0"/>
        <w:adjustRightInd w:val="0"/>
        <w:spacing w:after="0" w:line="240" w:lineRule="auto"/>
        <w:ind w:left="567"/>
        <w:contextualSpacing/>
        <w:jc w:val="both"/>
        <w:outlineLvl w:val="1"/>
        <w:rPr>
          <w:rFonts w:ascii="Times New Roman" w:hAnsi="Times New Roman"/>
          <w:sz w:val="24"/>
          <w:szCs w:val="24"/>
        </w:rPr>
      </w:pPr>
      <w:r>
        <w:rPr>
          <w:rFonts w:ascii="Times New Roman" w:hAnsi="Times New Roman"/>
          <w:sz w:val="24"/>
          <w:szCs w:val="24"/>
        </w:rPr>
        <w:lastRenderedPageBreak/>
        <w:t xml:space="preserve">4.2. Глава (заместитель главы) Местной Администрации осуществляет контроль </w:t>
      </w:r>
      <w:proofErr w:type="gramStart"/>
      <w:r>
        <w:rPr>
          <w:rFonts w:ascii="Times New Roman" w:hAnsi="Times New Roman"/>
          <w:sz w:val="24"/>
          <w:szCs w:val="24"/>
        </w:rPr>
        <w:t>за</w:t>
      </w:r>
      <w:proofErr w:type="gramEnd"/>
      <w:r>
        <w:rPr>
          <w:rFonts w:ascii="Times New Roman" w:hAnsi="Times New Roman"/>
          <w:sz w:val="24"/>
          <w:szCs w:val="24"/>
        </w:rPr>
        <w:t xml:space="preserve">: </w:t>
      </w:r>
    </w:p>
    <w:p w:rsidR="00870528" w:rsidRDefault="00870528" w:rsidP="0073447F">
      <w:pPr>
        <w:numPr>
          <w:ilvl w:val="0"/>
          <w:numId w:val="1"/>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надлежащим исполнением настоящего Административного регламента работниками Местной Администрации;</w:t>
      </w:r>
    </w:p>
    <w:p w:rsidR="00870528" w:rsidRDefault="00870528" w:rsidP="0073447F">
      <w:pPr>
        <w:pStyle w:val="ad"/>
        <w:numPr>
          <w:ilvl w:val="0"/>
          <w:numId w:val="1"/>
        </w:numPr>
        <w:shd w:val="clear" w:color="auto" w:fill="FFFFFF"/>
        <w:tabs>
          <w:tab w:val="left" w:pos="851"/>
        </w:tabs>
        <w:autoSpaceDE w:val="0"/>
        <w:autoSpaceDN w:val="0"/>
        <w:adjustRightInd w:val="0"/>
        <w:ind w:left="0" w:firstLine="567"/>
        <w:contextualSpacing/>
        <w:jc w:val="both"/>
        <w:rPr>
          <w:rFonts w:ascii="Times New Roman" w:hAnsi="Times New Roman"/>
          <w:sz w:val="24"/>
          <w:szCs w:val="24"/>
        </w:rPr>
      </w:pPr>
      <w:r>
        <w:rPr>
          <w:rFonts w:ascii="Times New Roman" w:hAnsi="Times New Roman"/>
          <w:sz w:val="24"/>
          <w:szCs w:val="24"/>
        </w:rPr>
        <w:t>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870528" w:rsidRDefault="00870528" w:rsidP="00870528">
      <w:pPr>
        <w:pStyle w:val="ad"/>
        <w:shd w:val="clear" w:color="auto" w:fill="FFFFFF"/>
        <w:tabs>
          <w:tab w:val="left" w:pos="1276"/>
        </w:tabs>
        <w:autoSpaceDE w:val="0"/>
        <w:autoSpaceDN w:val="0"/>
        <w:adjustRightInd w:val="0"/>
        <w:ind w:firstLine="567"/>
        <w:contextualSpacing/>
        <w:jc w:val="both"/>
        <w:outlineLvl w:val="1"/>
        <w:rPr>
          <w:rFonts w:ascii="Times New Roman" w:hAnsi="Times New Roman"/>
          <w:sz w:val="24"/>
          <w:szCs w:val="24"/>
        </w:rPr>
      </w:pPr>
      <w:r>
        <w:rPr>
          <w:rFonts w:ascii="Times New Roman" w:hAnsi="Times New Roman"/>
          <w:sz w:val="24"/>
          <w:szCs w:val="24"/>
        </w:rPr>
        <w:t>4.3. </w:t>
      </w:r>
      <w:proofErr w:type="gramStart"/>
      <w:r>
        <w:rPr>
          <w:rFonts w:ascii="Times New Roman" w:hAnsi="Times New Roman"/>
          <w:sz w:val="24"/>
          <w:szCs w:val="24"/>
        </w:rPr>
        <w:t>Глава (заместитель главы)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 в предоставлении муниципальной услуги, за соблюдение сроков и порядка выдачи</w:t>
      </w:r>
      <w:proofErr w:type="gramEnd"/>
      <w:r>
        <w:rPr>
          <w:rFonts w:ascii="Times New Roman" w:hAnsi="Times New Roman"/>
          <w:sz w:val="24"/>
          <w:szCs w:val="24"/>
        </w:rPr>
        <w:t xml:space="preserve"> документов. Персональная ответственность Главы (заместителя главы) Местной Администрации, а также служащих, непосредственно предоставляющих муниципальную услугу, закреплена в должностных инструкциях в соответствии с требованиями законодательства.</w:t>
      </w:r>
    </w:p>
    <w:p w:rsidR="00870528" w:rsidRDefault="00870528" w:rsidP="00870528">
      <w:pPr>
        <w:shd w:val="clear" w:color="auto" w:fill="FFFFFF"/>
        <w:tabs>
          <w:tab w:val="left" w:pos="1276"/>
        </w:tabs>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В частности, муниципальные служащие несут ответственность </w:t>
      </w:r>
      <w:proofErr w:type="gramStart"/>
      <w:r>
        <w:rPr>
          <w:rFonts w:ascii="Times New Roman" w:hAnsi="Times New Roman"/>
          <w:sz w:val="24"/>
          <w:szCs w:val="24"/>
        </w:rPr>
        <w:t>за</w:t>
      </w:r>
      <w:proofErr w:type="gramEnd"/>
      <w:r>
        <w:rPr>
          <w:rFonts w:ascii="Times New Roman" w:hAnsi="Times New Roman"/>
          <w:sz w:val="24"/>
          <w:szCs w:val="24"/>
        </w:rPr>
        <w:t>:</w:t>
      </w:r>
    </w:p>
    <w:p w:rsidR="00870528" w:rsidRDefault="00870528" w:rsidP="0073447F">
      <w:pPr>
        <w:numPr>
          <w:ilvl w:val="0"/>
          <w:numId w:val="2"/>
        </w:numPr>
        <w:shd w:val="clear" w:color="auto" w:fill="FFFFFF"/>
        <w:tabs>
          <w:tab w:val="left" w:pos="851"/>
        </w:tabs>
        <w:autoSpaceDE w:val="0"/>
        <w:autoSpaceDN w:val="0"/>
        <w:adjustRightInd w:val="0"/>
        <w:spacing w:after="0" w:line="240" w:lineRule="auto"/>
        <w:ind w:left="0" w:firstLine="567"/>
        <w:contextualSpacing/>
        <w:jc w:val="both"/>
        <w:outlineLvl w:val="1"/>
        <w:rPr>
          <w:rFonts w:ascii="Times New Roman" w:hAnsi="Times New Roman"/>
          <w:sz w:val="24"/>
          <w:szCs w:val="24"/>
        </w:rPr>
      </w:pPr>
      <w:r>
        <w:rPr>
          <w:rFonts w:ascii="Times New Roman" w:hAnsi="Times New Roman"/>
          <w:sz w:val="24"/>
          <w:szCs w:val="24"/>
        </w:rPr>
        <w:t>требование у заявителей документов или платы, не предусмотренных настоящим Административным регламентом;</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отказ в приеме документов по основаниям, не предусмотренным настоящим Административным регламентом;</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нарушение сроков регистрации запросов заявителя о предоставлении муниципальной услуги;</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нарушение срока предоставления муниципальной услуги;</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направление необоснованных межведомственных запросов;</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нарушение сроков подготовки межведомственных запросов и ответов на межведомственные запросы;</w:t>
      </w:r>
    </w:p>
    <w:p w:rsidR="00870528" w:rsidRDefault="00870528" w:rsidP="0073447F">
      <w:pPr>
        <w:pStyle w:val="ad"/>
        <w:numPr>
          <w:ilvl w:val="0"/>
          <w:numId w:val="2"/>
        </w:numPr>
        <w:shd w:val="clear" w:color="auto" w:fill="FFFFFF"/>
        <w:tabs>
          <w:tab w:val="left" w:pos="851"/>
        </w:tabs>
        <w:autoSpaceDE w:val="0"/>
        <w:autoSpaceDN w:val="0"/>
        <w:adjustRightInd w:val="0"/>
        <w:ind w:left="0" w:firstLine="567"/>
        <w:contextualSpacing/>
        <w:jc w:val="both"/>
        <w:outlineLvl w:val="1"/>
        <w:rPr>
          <w:rFonts w:ascii="Times New Roman" w:hAnsi="Times New Roman"/>
          <w:sz w:val="24"/>
          <w:szCs w:val="24"/>
        </w:rPr>
      </w:pPr>
      <w:r>
        <w:rPr>
          <w:rFonts w:ascii="Times New Roman" w:hAnsi="Times New Roman"/>
          <w:sz w:val="24"/>
          <w:szCs w:val="24"/>
        </w:rPr>
        <w:t>необоснованное не предоставление информации на межведомственные запросы.</w:t>
      </w:r>
    </w:p>
    <w:p w:rsidR="00870528" w:rsidRDefault="00870528" w:rsidP="00870528">
      <w:pPr>
        <w:pStyle w:val="ad"/>
        <w:shd w:val="clear" w:color="auto" w:fill="FFFFFF"/>
        <w:tabs>
          <w:tab w:val="left" w:pos="993"/>
          <w:tab w:val="left" w:pos="1276"/>
        </w:tabs>
        <w:autoSpaceDE w:val="0"/>
        <w:autoSpaceDN w:val="0"/>
        <w:adjustRightInd w:val="0"/>
        <w:ind w:left="567"/>
        <w:contextualSpacing/>
        <w:jc w:val="both"/>
        <w:rPr>
          <w:rFonts w:ascii="Times New Roman" w:hAnsi="Times New Roman"/>
          <w:sz w:val="24"/>
          <w:szCs w:val="24"/>
        </w:rPr>
      </w:pPr>
      <w:r>
        <w:rPr>
          <w:rFonts w:ascii="Times New Roman" w:hAnsi="Times New Roman"/>
          <w:sz w:val="24"/>
          <w:szCs w:val="24"/>
        </w:rPr>
        <w:t xml:space="preserve">4.4. Руководитель МФЦ осуществляет контроль </w:t>
      </w:r>
      <w:proofErr w:type="gramStart"/>
      <w:r>
        <w:rPr>
          <w:rFonts w:ascii="Times New Roman" w:hAnsi="Times New Roman"/>
          <w:sz w:val="24"/>
          <w:szCs w:val="24"/>
        </w:rPr>
        <w:t>за</w:t>
      </w:r>
      <w:proofErr w:type="gramEnd"/>
      <w:r>
        <w:rPr>
          <w:rFonts w:ascii="Times New Roman" w:hAnsi="Times New Roman"/>
          <w:sz w:val="24"/>
          <w:szCs w:val="24"/>
        </w:rPr>
        <w:t>:</w:t>
      </w:r>
    </w:p>
    <w:p w:rsidR="00870528" w:rsidRDefault="00870528" w:rsidP="0073447F">
      <w:pPr>
        <w:pStyle w:val="af"/>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надлежащим исполнением настоящего Административного регламента работниками МФЦ;</w:t>
      </w:r>
    </w:p>
    <w:p w:rsidR="00870528" w:rsidRDefault="00870528" w:rsidP="0073447F">
      <w:pPr>
        <w:pStyle w:val="af"/>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полнотой принимаемых работниками МФЦ от заявителя документов и </w:t>
      </w:r>
      <w:r w:rsidR="00D87D30">
        <w:rPr>
          <w:rFonts w:ascii="Times New Roman" w:hAnsi="Times New Roman"/>
          <w:sz w:val="24"/>
          <w:szCs w:val="24"/>
        </w:rPr>
        <w:t>комплектности документов</w:t>
      </w:r>
      <w:r>
        <w:rPr>
          <w:rFonts w:ascii="Times New Roman" w:hAnsi="Times New Roman"/>
          <w:sz w:val="24"/>
          <w:szCs w:val="24"/>
        </w:rPr>
        <w:t xml:space="preserve"> для передачи их в Местную администрацию;</w:t>
      </w:r>
    </w:p>
    <w:p w:rsidR="00870528" w:rsidRDefault="00870528" w:rsidP="0073447F">
      <w:pPr>
        <w:pStyle w:val="af"/>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своевременностью и полнотой передачи в Местную администрацию принятых от заявителя документов;</w:t>
      </w:r>
    </w:p>
    <w:p w:rsidR="00870528" w:rsidRDefault="00870528" w:rsidP="0073447F">
      <w:pPr>
        <w:pStyle w:val="af"/>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870528" w:rsidRDefault="00870528" w:rsidP="0073447F">
      <w:pPr>
        <w:pStyle w:val="af"/>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870528" w:rsidRDefault="00870528" w:rsidP="00870528">
      <w:pPr>
        <w:pStyle w:val="ad"/>
        <w:shd w:val="clear" w:color="auto" w:fill="FFFFFF"/>
        <w:tabs>
          <w:tab w:val="left" w:pos="1276"/>
        </w:tabs>
        <w:autoSpaceDE w:val="0"/>
        <w:autoSpaceDN w:val="0"/>
        <w:adjustRightInd w:val="0"/>
        <w:ind w:firstLine="567"/>
        <w:jc w:val="both"/>
        <w:rPr>
          <w:rFonts w:ascii="Times New Roman" w:hAnsi="Times New Roman"/>
          <w:sz w:val="24"/>
          <w:szCs w:val="24"/>
        </w:rPr>
      </w:pPr>
      <w:r>
        <w:rPr>
          <w:rFonts w:ascii="Times New Roman" w:hAnsi="Times New Roman"/>
          <w:sz w:val="24"/>
          <w:szCs w:val="24"/>
        </w:rPr>
        <w:t>Персональная ответственность руководителя МФЦ и работников МФЦ закреплена в должностных инструкциях в соответствии с требованиями законодательства.</w:t>
      </w:r>
    </w:p>
    <w:p w:rsidR="00870528" w:rsidRDefault="00870528" w:rsidP="00870528">
      <w:pPr>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Работники МФЦ несут ответственность </w:t>
      </w:r>
      <w:proofErr w:type="gramStart"/>
      <w:r>
        <w:rPr>
          <w:rFonts w:ascii="Times New Roman" w:hAnsi="Times New Roman"/>
          <w:sz w:val="24"/>
          <w:szCs w:val="24"/>
        </w:rPr>
        <w:t>за</w:t>
      </w:r>
      <w:proofErr w:type="gramEnd"/>
      <w:r>
        <w:rPr>
          <w:rFonts w:ascii="Times New Roman" w:hAnsi="Times New Roman"/>
          <w:sz w:val="24"/>
          <w:szCs w:val="24"/>
        </w:rPr>
        <w:t>:</w:t>
      </w:r>
    </w:p>
    <w:p w:rsidR="00870528" w:rsidRDefault="00870528" w:rsidP="0073447F">
      <w:pPr>
        <w:numPr>
          <w:ilvl w:val="0"/>
          <w:numId w:val="4"/>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870528" w:rsidRDefault="00870528" w:rsidP="0073447F">
      <w:pPr>
        <w:pStyle w:val="ad"/>
        <w:numPr>
          <w:ilvl w:val="0"/>
          <w:numId w:val="4"/>
        </w:numPr>
        <w:shd w:val="clear" w:color="auto" w:fill="FFFFFF"/>
        <w:tabs>
          <w:tab w:val="left" w:pos="851"/>
        </w:tabs>
        <w:autoSpaceDE w:val="0"/>
        <w:autoSpaceDN w:val="0"/>
        <w:adjustRightInd w:val="0"/>
        <w:ind w:left="0" w:firstLine="567"/>
        <w:contextualSpacing/>
        <w:jc w:val="both"/>
        <w:rPr>
          <w:rFonts w:ascii="Times New Roman" w:hAnsi="Times New Roman"/>
          <w:sz w:val="24"/>
          <w:szCs w:val="24"/>
        </w:rPr>
      </w:pPr>
      <w:r>
        <w:rPr>
          <w:rFonts w:ascii="Times New Roman" w:hAnsi="Times New Roman"/>
          <w:sz w:val="24"/>
          <w:szCs w:val="24"/>
        </w:rPr>
        <w:t>своевременность информирования заявителя о результате предоставления муниципальной услуги;</w:t>
      </w:r>
    </w:p>
    <w:p w:rsidR="00870528" w:rsidRDefault="00870528" w:rsidP="0073447F">
      <w:pPr>
        <w:pStyle w:val="ad"/>
        <w:numPr>
          <w:ilvl w:val="0"/>
          <w:numId w:val="4"/>
        </w:numPr>
        <w:shd w:val="clear" w:color="auto" w:fill="FFFFFF"/>
        <w:tabs>
          <w:tab w:val="left" w:pos="851"/>
        </w:tabs>
        <w:autoSpaceDE w:val="0"/>
        <w:autoSpaceDN w:val="0"/>
        <w:adjustRightInd w:val="0"/>
        <w:ind w:left="0" w:firstLine="567"/>
        <w:contextualSpacing/>
        <w:jc w:val="both"/>
        <w:rPr>
          <w:rFonts w:ascii="Times New Roman" w:hAnsi="Times New Roman"/>
          <w:sz w:val="24"/>
          <w:szCs w:val="24"/>
        </w:rPr>
      </w:pPr>
      <w:r>
        <w:rPr>
          <w:rFonts w:ascii="Times New Roman" w:hAnsi="Times New Roman"/>
          <w:sz w:val="24"/>
          <w:szCs w:val="24"/>
        </w:rPr>
        <w:lastRenderedPageBreak/>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870528" w:rsidRDefault="00870528" w:rsidP="00870528">
      <w:pPr>
        <w:pStyle w:val="ad"/>
        <w:shd w:val="clear" w:color="auto" w:fill="FFFFFF"/>
        <w:tabs>
          <w:tab w:val="left" w:pos="993"/>
          <w:tab w:val="left" w:pos="1276"/>
        </w:tabs>
        <w:autoSpaceDE w:val="0"/>
        <w:autoSpaceDN w:val="0"/>
        <w:adjustRightInd w:val="0"/>
        <w:ind w:firstLine="567"/>
        <w:contextualSpacing/>
        <w:jc w:val="both"/>
        <w:rPr>
          <w:rFonts w:ascii="Times New Roman" w:hAnsi="Times New Roman"/>
          <w:sz w:val="24"/>
          <w:szCs w:val="24"/>
        </w:rPr>
      </w:pPr>
      <w:r>
        <w:rPr>
          <w:rFonts w:ascii="Times New Roman" w:hAnsi="Times New Roman"/>
          <w:sz w:val="24"/>
          <w:szCs w:val="24"/>
        </w:rPr>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870528" w:rsidRDefault="00870528" w:rsidP="00870528">
      <w:pPr>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Глава (заместитель главы по принадлежности вопроса)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870528" w:rsidRDefault="00870528" w:rsidP="00870528">
      <w:pPr>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Руководитель МФЦ осуществляет плановые и внеплановые проверки деятельности работников МФЦ в соответствии с положением о проведении проверок.</w:t>
      </w:r>
    </w:p>
    <w:p w:rsidR="00870528" w:rsidRDefault="00870528" w:rsidP="00870528">
      <w:pPr>
        <w:shd w:val="clear" w:color="auto" w:fill="FFFFFF"/>
        <w:autoSpaceDE w:val="0"/>
        <w:autoSpaceDN w:val="0"/>
        <w:adjustRightInd w:val="0"/>
        <w:spacing w:after="0" w:line="240" w:lineRule="auto"/>
        <w:ind w:firstLine="567"/>
        <w:jc w:val="both"/>
        <w:rPr>
          <w:rFonts w:ascii="Times New Roman" w:hAnsi="Times New Roman"/>
          <w:sz w:val="24"/>
          <w:szCs w:val="24"/>
        </w:rPr>
      </w:pPr>
    </w:p>
    <w:p w:rsidR="00870528" w:rsidRDefault="00870528" w:rsidP="00870528">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870528" w:rsidRDefault="00870528" w:rsidP="00870528">
      <w:pPr>
        <w:shd w:val="clear" w:color="auto" w:fill="FFFFFF"/>
        <w:spacing w:after="0" w:line="240" w:lineRule="auto"/>
        <w:ind w:firstLine="567"/>
        <w:jc w:val="both"/>
        <w:rPr>
          <w:rFonts w:ascii="Times New Roman" w:hAnsi="Times New Roman"/>
          <w:sz w:val="24"/>
          <w:szCs w:val="24"/>
        </w:rPr>
      </w:pP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5.2. Заявитель может обратиться с жалобой, в том числе в следующих случаях:</w:t>
      </w:r>
    </w:p>
    <w:p w:rsidR="00870528" w:rsidRDefault="00870528" w:rsidP="0073447F">
      <w:pPr>
        <w:pStyle w:val="10"/>
        <w:numPr>
          <w:ilvl w:val="0"/>
          <w:numId w:val="5"/>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нарушение срока регистрации запроса заявителя о предоставлении муниципальной услуги;</w:t>
      </w:r>
    </w:p>
    <w:p w:rsidR="00870528" w:rsidRDefault="00870528" w:rsidP="0073447F">
      <w:pPr>
        <w:pStyle w:val="10"/>
        <w:numPr>
          <w:ilvl w:val="0"/>
          <w:numId w:val="5"/>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нарушение срока предоставления муниципальной услуги;</w:t>
      </w:r>
    </w:p>
    <w:p w:rsidR="00870528" w:rsidRDefault="00870528" w:rsidP="0073447F">
      <w:pPr>
        <w:pStyle w:val="10"/>
        <w:numPr>
          <w:ilvl w:val="0"/>
          <w:numId w:val="5"/>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70528" w:rsidRDefault="00870528" w:rsidP="0073447F">
      <w:pPr>
        <w:pStyle w:val="10"/>
        <w:numPr>
          <w:ilvl w:val="0"/>
          <w:numId w:val="5"/>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70528" w:rsidRDefault="00870528" w:rsidP="0073447F">
      <w:pPr>
        <w:pStyle w:val="10"/>
        <w:numPr>
          <w:ilvl w:val="0"/>
          <w:numId w:val="5"/>
        </w:numPr>
        <w:shd w:val="clear" w:color="auto" w:fill="FFFFFF"/>
        <w:tabs>
          <w:tab w:val="left" w:pos="851"/>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70528" w:rsidRDefault="00870528" w:rsidP="0073447F">
      <w:pPr>
        <w:pStyle w:val="10"/>
        <w:numPr>
          <w:ilvl w:val="0"/>
          <w:numId w:val="5"/>
        </w:numPr>
        <w:tabs>
          <w:tab w:val="left" w:pos="851"/>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70528" w:rsidRDefault="00870528" w:rsidP="0073447F">
      <w:pPr>
        <w:pStyle w:val="10"/>
        <w:numPr>
          <w:ilvl w:val="0"/>
          <w:numId w:val="5"/>
        </w:numPr>
        <w:tabs>
          <w:tab w:val="left" w:pos="851"/>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отказ Местной Администрации,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5.3. 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Жалоба в письменной форме может быть направлена по почте.</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Pr>
          <w:rFonts w:ascii="Times New Roman" w:hAnsi="Times New Roman"/>
          <w:sz w:val="24"/>
          <w:szCs w:val="24"/>
        </w:rPr>
        <w:lastRenderedPageBreak/>
        <w:t xml:space="preserve">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4"/>
          <w:szCs w:val="24"/>
        </w:rPr>
        <w:t>представлена</w:t>
      </w:r>
      <w:proofErr w:type="gramEnd"/>
      <w:r>
        <w:rPr>
          <w:rFonts w:ascii="Times New Roman" w:hAnsi="Times New Roman"/>
          <w:sz w:val="24"/>
          <w:szCs w:val="24"/>
        </w:rPr>
        <w:t>:</w:t>
      </w:r>
    </w:p>
    <w:p w:rsidR="00870528" w:rsidRDefault="00870528" w:rsidP="0073447F">
      <w:pPr>
        <w:pStyle w:val="10"/>
        <w:numPr>
          <w:ilvl w:val="0"/>
          <w:numId w:val="6"/>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870528" w:rsidRDefault="00870528" w:rsidP="0073447F">
      <w:pPr>
        <w:pStyle w:val="10"/>
        <w:numPr>
          <w:ilvl w:val="0"/>
          <w:numId w:val="6"/>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70528" w:rsidRDefault="00870528" w:rsidP="0073447F">
      <w:pPr>
        <w:pStyle w:val="10"/>
        <w:numPr>
          <w:ilvl w:val="0"/>
          <w:numId w:val="6"/>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5.5. В электронной форме в Местную Администрацию жалоба может быть подана заявителем посредством:</w:t>
      </w:r>
    </w:p>
    <w:p w:rsidR="00870528" w:rsidRDefault="00870528" w:rsidP="0073447F">
      <w:pPr>
        <w:pStyle w:val="10"/>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официального сайта Местной Администрации в информационно-телекоммуникационной сети «Интернет»;</w:t>
      </w:r>
    </w:p>
    <w:p w:rsidR="00870528" w:rsidRDefault="00870528" w:rsidP="0073447F">
      <w:pPr>
        <w:pStyle w:val="10"/>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или Портала.</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5.6. Жалоба рассматривается Местной Администрацией.</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Жалоба на нарушение порядка предоставления муниципальной услуги МФЦ рассматривается Местной Администрацией. При этом срок рассмотрения жалобы исчисляется со дня регистрации жалобы в Местной Администрации. </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5.7. Жалоба должна содержать:</w:t>
      </w:r>
    </w:p>
    <w:p w:rsidR="00870528" w:rsidRDefault="00870528" w:rsidP="0073447F">
      <w:pPr>
        <w:pStyle w:val="10"/>
        <w:numPr>
          <w:ilvl w:val="0"/>
          <w:numId w:val="8"/>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870528" w:rsidRDefault="00870528" w:rsidP="0073447F">
      <w:pPr>
        <w:pStyle w:val="10"/>
        <w:numPr>
          <w:ilvl w:val="0"/>
          <w:numId w:val="8"/>
        </w:numPr>
        <w:shd w:val="clear" w:color="auto" w:fill="FFFFFF"/>
        <w:tabs>
          <w:tab w:val="left" w:pos="851"/>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0528" w:rsidRDefault="00870528" w:rsidP="0073447F">
      <w:pPr>
        <w:pStyle w:val="10"/>
        <w:numPr>
          <w:ilvl w:val="0"/>
          <w:numId w:val="8"/>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870528" w:rsidRDefault="00870528" w:rsidP="0073447F">
      <w:pPr>
        <w:pStyle w:val="10"/>
        <w:numPr>
          <w:ilvl w:val="0"/>
          <w:numId w:val="8"/>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5.8. В случае установления в ходе или по результатам </w:t>
      </w:r>
      <w:proofErr w:type="gramStart"/>
      <w:r>
        <w:rPr>
          <w:rFonts w:ascii="Times New Roman" w:hAnsi="Times New Roman"/>
          <w:sz w:val="24"/>
          <w:szCs w:val="24"/>
        </w:rPr>
        <w:t>рассмотрения жалобы признаков состава административного правонарушения</w:t>
      </w:r>
      <w:proofErr w:type="gramEnd"/>
      <w:r>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 </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5.10. По результатам рассмотрения жалобы Местная Администрация принимает одно из следующих решений:</w:t>
      </w:r>
    </w:p>
    <w:p w:rsidR="00870528" w:rsidRDefault="00870528" w:rsidP="0073447F">
      <w:pPr>
        <w:pStyle w:val="10"/>
        <w:numPr>
          <w:ilvl w:val="0"/>
          <w:numId w:val="9"/>
        </w:numPr>
        <w:shd w:val="clear" w:color="auto" w:fill="FFFFFF"/>
        <w:tabs>
          <w:tab w:val="left" w:pos="851"/>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 удовлетворении жалобы, в том числе в форме отмены принятого решения, исправления допущенных Местной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Pr>
          <w:rFonts w:ascii="Times New Roman" w:hAnsi="Times New Roman"/>
          <w:sz w:val="24"/>
          <w:szCs w:val="24"/>
        </w:rPr>
        <w:t xml:space="preserve"> принятия решения, если иное не установлено законодательством Российской Федерации;</w:t>
      </w:r>
    </w:p>
    <w:p w:rsidR="00870528" w:rsidRDefault="00870528" w:rsidP="0073447F">
      <w:pPr>
        <w:pStyle w:val="10"/>
        <w:numPr>
          <w:ilvl w:val="0"/>
          <w:numId w:val="9"/>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об отказе в удовлетворении жалобы.</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5.11. Ответ по результатам рассмотрения жалобы направляется заявителю не позднее дня, следующего за днем принятия решения, в письменной форме.</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В ответе по результатам жалобы указываются: </w:t>
      </w:r>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приявшего решение по жалобе;</w:t>
      </w:r>
      <w:proofErr w:type="gramEnd"/>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фамилия, имя, отчество (при наличии) или наименование заявителя;</w:t>
      </w:r>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основания для принятия решения по жалобе;</w:t>
      </w:r>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70528" w:rsidRDefault="00870528" w:rsidP="0073447F">
      <w:pPr>
        <w:pStyle w:val="10"/>
        <w:numPr>
          <w:ilvl w:val="0"/>
          <w:numId w:val="10"/>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сведения о порядке обжалования принятого по жалобе решения.</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Местной Администрации.</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5.12. Местная Администрация отказывает в удовлетворении жалобы в следующих случаях:</w:t>
      </w:r>
    </w:p>
    <w:p w:rsidR="00870528" w:rsidRDefault="00870528" w:rsidP="0073447F">
      <w:pPr>
        <w:pStyle w:val="10"/>
        <w:numPr>
          <w:ilvl w:val="0"/>
          <w:numId w:val="11"/>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870528" w:rsidRDefault="00870528" w:rsidP="0073447F">
      <w:pPr>
        <w:pStyle w:val="10"/>
        <w:numPr>
          <w:ilvl w:val="0"/>
          <w:numId w:val="11"/>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870528" w:rsidRDefault="00870528" w:rsidP="0073447F">
      <w:pPr>
        <w:pStyle w:val="10"/>
        <w:numPr>
          <w:ilvl w:val="0"/>
          <w:numId w:val="11"/>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наличие решения по жалобе, принятого ранее в отношении того же заявителя и по тому же предмету жалобы.</w:t>
      </w:r>
    </w:p>
    <w:p w:rsidR="00870528" w:rsidRDefault="00870528" w:rsidP="00870528">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5.13. Местная Администрация вправе оставить жалобу без ответа в следующих случаях:</w:t>
      </w:r>
    </w:p>
    <w:p w:rsidR="00870528" w:rsidRDefault="00870528" w:rsidP="0073447F">
      <w:pPr>
        <w:pStyle w:val="10"/>
        <w:numPr>
          <w:ilvl w:val="0"/>
          <w:numId w:val="12"/>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870528" w:rsidRDefault="00870528" w:rsidP="0073447F">
      <w:pPr>
        <w:pStyle w:val="10"/>
        <w:numPr>
          <w:ilvl w:val="0"/>
          <w:numId w:val="12"/>
        </w:numPr>
        <w:shd w:val="clear" w:color="auto" w:fill="FFFFFF"/>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3475E" w:rsidRDefault="0073475E" w:rsidP="0073475E">
      <w:pPr>
        <w:shd w:val="clear" w:color="auto" w:fill="FFFFFF"/>
        <w:spacing w:after="0" w:line="240" w:lineRule="auto"/>
        <w:ind w:firstLine="567"/>
        <w:jc w:val="both"/>
        <w:rPr>
          <w:rFonts w:ascii="Times New Roman" w:hAnsi="Times New Roman"/>
          <w:sz w:val="24"/>
          <w:szCs w:val="24"/>
        </w:rPr>
      </w:pPr>
    </w:p>
    <w:p w:rsidR="0073475E" w:rsidRDefault="0073475E" w:rsidP="00870528">
      <w:pPr>
        <w:shd w:val="clear" w:color="auto" w:fill="FFFFFF"/>
        <w:autoSpaceDE w:val="0"/>
        <w:autoSpaceDN w:val="0"/>
        <w:adjustRightInd w:val="0"/>
        <w:spacing w:after="0" w:line="240" w:lineRule="auto"/>
        <w:jc w:val="both"/>
        <w:rPr>
          <w:rFonts w:ascii="Times New Roman" w:hAnsi="Times New Roman"/>
          <w:b/>
          <w:sz w:val="24"/>
          <w:szCs w:val="24"/>
        </w:rPr>
      </w:pPr>
    </w:p>
    <w:p w:rsidR="0073475E" w:rsidRDefault="0073475E" w:rsidP="0073475E">
      <w:pPr>
        <w:shd w:val="clear" w:color="auto" w:fill="FFFFFF"/>
        <w:autoSpaceDE w:val="0"/>
        <w:autoSpaceDN w:val="0"/>
        <w:adjustRightInd w:val="0"/>
        <w:spacing w:after="0" w:line="240" w:lineRule="auto"/>
        <w:ind w:firstLine="567"/>
        <w:jc w:val="both"/>
        <w:rPr>
          <w:rFonts w:ascii="Times New Roman" w:hAnsi="Times New Roman"/>
          <w:b/>
          <w:sz w:val="24"/>
          <w:szCs w:val="24"/>
        </w:rPr>
      </w:pPr>
    </w:p>
    <w:p w:rsidR="0073475E" w:rsidRDefault="0073475E" w:rsidP="0073475E">
      <w:pPr>
        <w:shd w:val="clear" w:color="auto" w:fill="FFFFFF"/>
        <w:autoSpaceDE w:val="0"/>
        <w:autoSpaceDN w:val="0"/>
        <w:adjustRightInd w:val="0"/>
        <w:spacing w:after="0" w:line="240" w:lineRule="auto"/>
        <w:ind w:firstLine="567"/>
        <w:jc w:val="both"/>
        <w:rPr>
          <w:rFonts w:ascii="Times New Roman" w:hAnsi="Times New Roman"/>
          <w:b/>
          <w:sz w:val="24"/>
          <w:szCs w:val="24"/>
        </w:rPr>
        <w:sectPr w:rsidR="0073475E" w:rsidSect="00147319">
          <w:headerReference w:type="default" r:id="rId12"/>
          <w:footerReference w:type="default" r:id="rId13"/>
          <w:pgSz w:w="11905" w:h="16838" w:code="9"/>
          <w:pgMar w:top="1134" w:right="567" w:bottom="426" w:left="1418" w:header="720" w:footer="720" w:gutter="0"/>
          <w:pgNumType w:start="1"/>
          <w:cols w:space="720"/>
          <w:titlePg/>
          <w:docGrid w:linePitch="299"/>
        </w:sectPr>
      </w:pPr>
    </w:p>
    <w:p w:rsidR="0039752A" w:rsidRPr="00735F92" w:rsidRDefault="0039752A" w:rsidP="0039752A">
      <w:pPr>
        <w:widowControl w:val="0"/>
        <w:suppressAutoHyphens/>
        <w:spacing w:after="0" w:line="240" w:lineRule="auto"/>
        <w:ind w:left="4962"/>
        <w:jc w:val="both"/>
        <w:rPr>
          <w:rFonts w:ascii="Times New Roman" w:eastAsia="Andale Sans UI" w:hAnsi="Times New Roman"/>
          <w:b/>
          <w:kern w:val="2"/>
        </w:rPr>
      </w:pPr>
      <w:r w:rsidRPr="00735F92">
        <w:rPr>
          <w:rFonts w:ascii="Times New Roman" w:eastAsia="Andale Sans UI" w:hAnsi="Times New Roman"/>
          <w:b/>
          <w:kern w:val="2"/>
        </w:rPr>
        <w:lastRenderedPageBreak/>
        <w:t>Приложение № 1</w:t>
      </w:r>
    </w:p>
    <w:p w:rsidR="0039752A" w:rsidRPr="00621F31"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к Админи</w:t>
      </w:r>
      <w:r>
        <w:rPr>
          <w:rFonts w:ascii="Times New Roman" w:hAnsi="Times New Roman"/>
        </w:rPr>
        <w:t>стративному регламенту Местной А</w:t>
      </w:r>
      <w:r w:rsidRPr="00621F31">
        <w:rPr>
          <w:rFonts w:ascii="Times New Roman" w:hAnsi="Times New Roman"/>
        </w:rPr>
        <w:t xml:space="preserve">дминистрации </w:t>
      </w:r>
      <w:r>
        <w:rPr>
          <w:rFonts w:ascii="Times New Roman" w:hAnsi="Times New Roman"/>
        </w:rPr>
        <w:t xml:space="preserve">МО </w:t>
      </w:r>
      <w:proofErr w:type="spellStart"/>
      <w:proofErr w:type="gramStart"/>
      <w:r>
        <w:rPr>
          <w:rFonts w:ascii="Times New Roman" w:hAnsi="Times New Roman"/>
        </w:rPr>
        <w:t>МО</w:t>
      </w:r>
      <w:proofErr w:type="spellEnd"/>
      <w:proofErr w:type="gramEnd"/>
      <w:r>
        <w:rPr>
          <w:rFonts w:ascii="Times New Roman" w:hAnsi="Times New Roman"/>
        </w:rPr>
        <w:t xml:space="preserve"> Владимирский</w:t>
      </w:r>
      <w:r w:rsidRPr="00621F31">
        <w:rPr>
          <w:rFonts w:ascii="Times New Roman" w:hAnsi="Times New Roman"/>
        </w:rPr>
        <w:t xml:space="preserve"> округ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w:t>
      </w:r>
      <w:r w:rsidRPr="00621F31">
        <w:rPr>
          <w:rFonts w:ascii="Times New Roman" w:hAnsi="Times New Roman"/>
          <w:bCs/>
        </w:rPr>
        <w:t xml:space="preserve"> советов многоквартирных домов,</w:t>
      </w:r>
      <w:r w:rsidRPr="00621F31">
        <w:rPr>
          <w:rFonts w:ascii="Times New Roman" w:hAnsi="Times New Roman"/>
        </w:rPr>
        <w:t xml:space="preserve"> формирования земельных участков, на которых расположены многоквартирные дома</w:t>
      </w:r>
    </w:p>
    <w:p w:rsidR="0039752A" w:rsidRPr="00521AFD" w:rsidRDefault="0039752A" w:rsidP="0039752A">
      <w:pPr>
        <w:widowControl w:val="0"/>
        <w:autoSpaceDE w:val="0"/>
        <w:autoSpaceDN w:val="0"/>
        <w:adjustRightInd w:val="0"/>
        <w:spacing w:after="0" w:line="240" w:lineRule="auto"/>
        <w:ind w:left="-284" w:firstLine="567"/>
        <w:jc w:val="right"/>
        <w:rPr>
          <w:rFonts w:ascii="Times New Roman" w:hAnsi="Times New Roman"/>
          <w:sz w:val="24"/>
          <w:szCs w:val="24"/>
        </w:rPr>
      </w:pPr>
    </w:p>
    <w:p w:rsidR="0039752A" w:rsidRPr="00521AFD" w:rsidRDefault="0039752A" w:rsidP="0039752A">
      <w:pPr>
        <w:widowControl w:val="0"/>
        <w:autoSpaceDE w:val="0"/>
        <w:autoSpaceDN w:val="0"/>
        <w:adjustRightInd w:val="0"/>
        <w:spacing w:after="0" w:line="240" w:lineRule="auto"/>
        <w:ind w:left="-284" w:firstLine="567"/>
        <w:jc w:val="right"/>
        <w:rPr>
          <w:rFonts w:ascii="Times New Roman" w:hAnsi="Times New Roman"/>
          <w:sz w:val="24"/>
          <w:szCs w:val="24"/>
        </w:rPr>
      </w:pPr>
    </w:p>
    <w:p w:rsidR="0039752A" w:rsidRPr="0039752A" w:rsidRDefault="0039752A" w:rsidP="0039752A">
      <w:pPr>
        <w:shd w:val="clear" w:color="auto" w:fill="FFFFFF"/>
        <w:autoSpaceDE w:val="0"/>
        <w:autoSpaceDN w:val="0"/>
        <w:adjustRightInd w:val="0"/>
        <w:spacing w:after="0" w:line="240" w:lineRule="auto"/>
        <w:jc w:val="center"/>
        <w:rPr>
          <w:rFonts w:ascii="Times New Roman" w:hAnsi="Times New Roman"/>
          <w:b/>
          <w:sz w:val="24"/>
          <w:szCs w:val="24"/>
        </w:rPr>
      </w:pPr>
      <w:r w:rsidRPr="0039752A">
        <w:rPr>
          <w:rFonts w:ascii="Times New Roman" w:hAnsi="Times New Roman"/>
          <w:b/>
          <w:sz w:val="24"/>
          <w:szCs w:val="24"/>
        </w:rPr>
        <w:t>БЛОК-СХЕМА</w:t>
      </w:r>
    </w:p>
    <w:p w:rsidR="0039752A" w:rsidRPr="002B6B0C" w:rsidRDefault="0039752A" w:rsidP="0039752A">
      <w:pPr>
        <w:pStyle w:val="Heading"/>
        <w:jc w:val="center"/>
        <w:rPr>
          <w:rFonts w:ascii="Times New Roman" w:hAnsi="Times New Roman" w:cs="Times New Roman"/>
          <w:b w:val="0"/>
          <w:bCs w:val="0"/>
          <w:sz w:val="24"/>
          <w:szCs w:val="24"/>
        </w:rPr>
      </w:pPr>
      <w:r w:rsidRPr="006A7802">
        <w:rPr>
          <w:rFonts w:ascii="Times New Roman" w:hAnsi="Times New Roman" w:cs="Times New Roman"/>
          <w:b w:val="0"/>
          <w:bCs w:val="0"/>
          <w:sz w:val="24"/>
          <w:szCs w:val="24"/>
        </w:rPr>
        <w:t>предоставлени</w:t>
      </w:r>
      <w:r w:rsidRPr="001A3375">
        <w:rPr>
          <w:rFonts w:ascii="Times New Roman" w:hAnsi="Times New Roman" w:cs="Times New Roman"/>
          <w:b w:val="0"/>
          <w:bCs w:val="0"/>
          <w:sz w:val="24"/>
          <w:szCs w:val="24"/>
        </w:rPr>
        <w:t>я</w:t>
      </w:r>
      <w:r w:rsidRPr="006A7802">
        <w:rPr>
          <w:rFonts w:ascii="Times New Roman" w:hAnsi="Times New Roman" w:cs="Times New Roman"/>
          <w:b w:val="0"/>
          <w:bCs w:val="0"/>
          <w:sz w:val="24"/>
          <w:szCs w:val="24"/>
        </w:rPr>
        <w:t xml:space="preserve"> </w:t>
      </w:r>
      <w:r w:rsidRPr="002B6B0C">
        <w:rPr>
          <w:rFonts w:ascii="Times New Roman" w:hAnsi="Times New Roman" w:cs="Times New Roman"/>
          <w:b w:val="0"/>
          <w:bCs w:val="0"/>
          <w:sz w:val="24"/>
          <w:szCs w:val="24"/>
        </w:rPr>
        <w:t>муниципальной услуги</w:t>
      </w:r>
    </w:p>
    <w:p w:rsidR="0039752A" w:rsidRDefault="0039752A" w:rsidP="0039752A">
      <w:pPr>
        <w:pStyle w:val="Heading"/>
        <w:jc w:val="center"/>
        <w:rPr>
          <w:rFonts w:ascii="Times New Roman" w:hAnsi="Times New Roman" w:cs="Times New Roman"/>
          <w:b w:val="0"/>
          <w:bCs w:val="0"/>
          <w:sz w:val="24"/>
          <w:szCs w:val="24"/>
        </w:rPr>
      </w:pPr>
      <w:r w:rsidRPr="002B6B0C">
        <w:rPr>
          <w:rFonts w:ascii="Times New Roman" w:hAnsi="Times New Roman" w:cs="Times New Roman"/>
          <w:b w:val="0"/>
          <w:bCs w:val="0"/>
          <w:sz w:val="24"/>
          <w:szCs w:val="24"/>
        </w:rPr>
        <w:t xml:space="preserve">по предоставлению </w:t>
      </w:r>
      <w:r w:rsidRPr="006A7802">
        <w:rPr>
          <w:rFonts w:ascii="Times New Roman" w:hAnsi="Times New Roman" w:cs="Times New Roman"/>
          <w:b w:val="0"/>
          <w:bCs w:val="0"/>
          <w:sz w:val="24"/>
          <w:szCs w:val="24"/>
        </w:rPr>
        <w:t>консультаций жит</w:t>
      </w:r>
      <w:r>
        <w:rPr>
          <w:rFonts w:ascii="Times New Roman" w:hAnsi="Times New Roman" w:cs="Times New Roman"/>
          <w:b w:val="0"/>
          <w:bCs w:val="0"/>
          <w:sz w:val="24"/>
          <w:szCs w:val="24"/>
        </w:rPr>
        <w:t xml:space="preserve">елям муниципального образования </w:t>
      </w:r>
      <w:r>
        <w:rPr>
          <w:rFonts w:ascii="Times New Roman" w:hAnsi="Times New Roman" w:cs="Times New Roman"/>
          <w:b w:val="0"/>
          <w:bCs w:val="0"/>
          <w:sz w:val="24"/>
          <w:szCs w:val="24"/>
        </w:rPr>
        <w:br/>
      </w:r>
      <w:r w:rsidRPr="006A7802">
        <w:rPr>
          <w:rFonts w:ascii="Times New Roman" w:hAnsi="Times New Roman" w:cs="Times New Roman"/>
          <w:b w:val="0"/>
          <w:bCs w:val="0"/>
          <w:sz w:val="24"/>
          <w:szCs w:val="24"/>
        </w:rPr>
        <w:t xml:space="preserve">по вопросам создания товариществ </w:t>
      </w:r>
      <w:r w:rsidRPr="00257E2E">
        <w:rPr>
          <w:rFonts w:ascii="Times New Roman" w:hAnsi="Times New Roman" w:cs="Times New Roman"/>
          <w:b w:val="0"/>
          <w:bCs w:val="0"/>
          <w:sz w:val="24"/>
          <w:szCs w:val="24"/>
        </w:rPr>
        <w:t>собственников жилья</w:t>
      </w:r>
      <w:r w:rsidRPr="001A3375">
        <w:rPr>
          <w:rFonts w:ascii="Times New Roman" w:hAnsi="Times New Roman" w:cs="Times New Roman"/>
          <w:b w:val="0"/>
          <w:bCs w:val="0"/>
          <w:sz w:val="24"/>
          <w:szCs w:val="24"/>
        </w:rPr>
        <w:t>,</w:t>
      </w:r>
      <w:r w:rsidRPr="0039752A">
        <w:rPr>
          <w:rFonts w:ascii="Times New Roman" w:eastAsia="Calibri" w:hAnsi="Times New Roman" w:cs="Times New Roman"/>
          <w:b w:val="0"/>
          <w:sz w:val="20"/>
          <w:szCs w:val="26"/>
          <w:lang w:eastAsia="en-US"/>
        </w:rPr>
        <w:t xml:space="preserve"> </w:t>
      </w:r>
      <w:r w:rsidRPr="001A3375">
        <w:rPr>
          <w:rFonts w:ascii="Times New Roman" w:hAnsi="Times New Roman" w:cs="Times New Roman"/>
          <w:b w:val="0"/>
          <w:bCs w:val="0"/>
          <w:sz w:val="24"/>
          <w:szCs w:val="24"/>
        </w:rPr>
        <w:t>советов многоквартирных домов</w:t>
      </w:r>
      <w:r>
        <w:rPr>
          <w:rFonts w:ascii="Times New Roman" w:hAnsi="Times New Roman" w:cs="Times New Roman"/>
          <w:b w:val="0"/>
          <w:bCs w:val="0"/>
          <w:sz w:val="24"/>
          <w:szCs w:val="24"/>
        </w:rPr>
        <w:t>,</w:t>
      </w:r>
      <w:r w:rsidRPr="00257E2E">
        <w:rPr>
          <w:rFonts w:ascii="Times New Roman" w:hAnsi="Times New Roman" w:cs="Times New Roman"/>
          <w:b w:val="0"/>
          <w:bCs w:val="0"/>
          <w:sz w:val="24"/>
          <w:szCs w:val="24"/>
        </w:rPr>
        <w:t xml:space="preserve"> формирования земельных </w:t>
      </w:r>
      <w:r w:rsidRPr="006A7802">
        <w:rPr>
          <w:rFonts w:ascii="Times New Roman" w:hAnsi="Times New Roman" w:cs="Times New Roman"/>
          <w:b w:val="0"/>
          <w:bCs w:val="0"/>
          <w:sz w:val="24"/>
          <w:szCs w:val="24"/>
        </w:rPr>
        <w:t>участков, на которых расположены многоквартирные дома</w:t>
      </w:r>
    </w:p>
    <w:p w:rsidR="0039752A" w:rsidRDefault="0039752A" w:rsidP="0039752A">
      <w:pPr>
        <w:pStyle w:val="Heading"/>
        <w:ind w:left="-284" w:firstLine="567"/>
        <w:jc w:val="center"/>
        <w:rPr>
          <w:rFonts w:ascii="Times New Roman" w:hAnsi="Times New Roman" w:cs="Times New Roman"/>
          <w:b w:val="0"/>
          <w:bCs w:val="0"/>
          <w:sz w:val="24"/>
          <w:szCs w:val="24"/>
        </w:rPr>
      </w:pPr>
    </w:p>
    <w:p w:rsidR="0039752A" w:rsidRDefault="0039752A" w:rsidP="0039752A">
      <w:r>
        <w:object w:dxaOrig="9803" w:dyaOrig="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12pt" o:ole="">
            <v:imagedata r:id="rId14" o:title=""/>
          </v:shape>
          <o:OLEObject Type="Embed" ProgID="Visio.Drawing.11" ShapeID="_x0000_i1025" DrawAspect="Content" ObjectID="_1532184060" r:id="rId15"/>
        </w:object>
      </w:r>
    </w:p>
    <w:p w:rsidR="0039752A" w:rsidRDefault="0039752A" w:rsidP="0039752A"/>
    <w:p w:rsidR="0039752A" w:rsidRDefault="0039752A" w:rsidP="0039752A">
      <w:pPr>
        <w:sectPr w:rsidR="0039752A" w:rsidSect="0039752A">
          <w:footerReference w:type="default" r:id="rId16"/>
          <w:footerReference w:type="first" r:id="rId17"/>
          <w:pgSz w:w="11906" w:h="16838"/>
          <w:pgMar w:top="547" w:right="424" w:bottom="567" w:left="1418" w:header="568" w:footer="261" w:gutter="0"/>
          <w:cols w:space="708"/>
          <w:titlePg/>
          <w:docGrid w:linePitch="360"/>
        </w:sectPr>
      </w:pPr>
    </w:p>
    <w:p w:rsidR="0039752A" w:rsidRPr="00E049F0" w:rsidRDefault="0039752A" w:rsidP="0039752A">
      <w:pPr>
        <w:pStyle w:val="Heading"/>
        <w:ind w:left="4962"/>
        <w:jc w:val="both"/>
        <w:rPr>
          <w:rFonts w:ascii="Times New Roman" w:hAnsi="Times New Roman" w:cs="Times New Roman"/>
          <w:bCs w:val="0"/>
        </w:rPr>
      </w:pPr>
      <w:r w:rsidRPr="00E049F0">
        <w:rPr>
          <w:rFonts w:ascii="Times New Roman" w:hAnsi="Times New Roman" w:cs="Times New Roman"/>
          <w:bCs w:val="0"/>
        </w:rPr>
        <w:lastRenderedPageBreak/>
        <w:t>Приложение № 2</w:t>
      </w:r>
    </w:p>
    <w:p w:rsidR="0039752A" w:rsidRPr="00621F31"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к Админи</w:t>
      </w:r>
      <w:r>
        <w:rPr>
          <w:rFonts w:ascii="Times New Roman" w:hAnsi="Times New Roman"/>
        </w:rPr>
        <w:t>стративному регламенту Местной А</w:t>
      </w:r>
      <w:r w:rsidRPr="00621F31">
        <w:rPr>
          <w:rFonts w:ascii="Times New Roman" w:hAnsi="Times New Roman"/>
        </w:rPr>
        <w:t xml:space="preserve">дминистрации </w:t>
      </w:r>
      <w:r>
        <w:rPr>
          <w:rFonts w:ascii="Times New Roman" w:hAnsi="Times New Roman"/>
        </w:rPr>
        <w:t xml:space="preserve">МО </w:t>
      </w:r>
      <w:proofErr w:type="spellStart"/>
      <w:proofErr w:type="gramStart"/>
      <w:r>
        <w:rPr>
          <w:rFonts w:ascii="Times New Roman" w:hAnsi="Times New Roman"/>
        </w:rPr>
        <w:t>МО</w:t>
      </w:r>
      <w:proofErr w:type="spellEnd"/>
      <w:proofErr w:type="gramEnd"/>
      <w:r>
        <w:rPr>
          <w:rFonts w:ascii="Times New Roman" w:hAnsi="Times New Roman"/>
        </w:rPr>
        <w:t xml:space="preserve"> Владимирский</w:t>
      </w:r>
      <w:r w:rsidRPr="00621F31">
        <w:rPr>
          <w:rFonts w:ascii="Times New Roman" w:hAnsi="Times New Roman"/>
        </w:rPr>
        <w:t xml:space="preserve"> округ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w:t>
      </w:r>
      <w:r w:rsidRPr="00621F31">
        <w:rPr>
          <w:rFonts w:ascii="Times New Roman" w:hAnsi="Times New Roman"/>
          <w:bCs/>
        </w:rPr>
        <w:t xml:space="preserve"> советов многоквартирных домов,</w:t>
      </w:r>
      <w:r w:rsidRPr="00621F31">
        <w:rPr>
          <w:rFonts w:ascii="Times New Roman" w:hAnsi="Times New Roman"/>
        </w:rPr>
        <w:t xml:space="preserve"> формирования земельных участков, на которых расположены многоквартирные дома</w:t>
      </w:r>
    </w:p>
    <w:p w:rsidR="0039752A" w:rsidRDefault="0039752A" w:rsidP="0039752A">
      <w:pPr>
        <w:spacing w:after="0" w:line="240" w:lineRule="auto"/>
        <w:ind w:left="-284"/>
        <w:jc w:val="center"/>
        <w:rPr>
          <w:rFonts w:ascii="Times New Roman" w:hAnsi="Times New Roman"/>
          <w:b/>
          <w:sz w:val="26"/>
          <w:szCs w:val="26"/>
        </w:rPr>
      </w:pPr>
    </w:p>
    <w:p w:rsidR="0039752A" w:rsidRPr="00D73D44" w:rsidRDefault="0039752A" w:rsidP="0039752A">
      <w:pPr>
        <w:spacing w:after="0" w:line="240" w:lineRule="auto"/>
        <w:ind w:left="-284"/>
        <w:jc w:val="center"/>
        <w:rPr>
          <w:rFonts w:ascii="Times New Roman" w:hAnsi="Times New Roman"/>
          <w:b/>
          <w:sz w:val="24"/>
          <w:szCs w:val="24"/>
        </w:rPr>
      </w:pPr>
      <w:r w:rsidRPr="00D73D44">
        <w:rPr>
          <w:rFonts w:ascii="Times New Roman" w:hAnsi="Times New Roman"/>
          <w:b/>
          <w:sz w:val="24"/>
          <w:szCs w:val="24"/>
        </w:rPr>
        <w:t>Адреса структурных подразделений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39752A" w:rsidRDefault="0039752A" w:rsidP="0039752A">
      <w:pPr>
        <w:spacing w:after="0" w:line="240" w:lineRule="auto"/>
        <w:ind w:firstLine="397"/>
        <w:rPr>
          <w:rFonts w:ascii="Times New Roman" w:eastAsia="Calibri" w:hAnsi="Times New Roman"/>
          <w:sz w:val="26"/>
          <w:szCs w:val="26"/>
        </w:rPr>
      </w:pPr>
    </w:p>
    <w:tbl>
      <w:tblPr>
        <w:tblW w:w="105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3259"/>
        <w:gridCol w:w="2383"/>
        <w:gridCol w:w="1592"/>
        <w:gridCol w:w="1505"/>
        <w:gridCol w:w="1331"/>
      </w:tblGrid>
      <w:tr w:rsidR="0039752A" w:rsidRPr="008166D7" w:rsidTr="0039752A">
        <w:trPr>
          <w:trHeight w:val="800"/>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w:t>
            </w:r>
          </w:p>
        </w:tc>
        <w:tc>
          <w:tcPr>
            <w:tcW w:w="3259" w:type="dxa"/>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Наименование структурного подразделения</w:t>
            </w:r>
          </w:p>
        </w:tc>
        <w:tc>
          <w:tcPr>
            <w:tcW w:w="2383"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Почтовый адрес</w:t>
            </w:r>
          </w:p>
        </w:tc>
        <w:tc>
          <w:tcPr>
            <w:tcW w:w="1592"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Справочный телефон</w:t>
            </w:r>
          </w:p>
        </w:tc>
        <w:tc>
          <w:tcPr>
            <w:tcW w:w="1505"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Адрес электронной почты</w:t>
            </w:r>
          </w:p>
        </w:tc>
        <w:tc>
          <w:tcPr>
            <w:tcW w:w="1331" w:type="dxa"/>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График работы</w:t>
            </w:r>
          </w:p>
        </w:tc>
      </w:tr>
      <w:tr w:rsidR="0039752A" w:rsidRPr="008166D7" w:rsidTr="0039752A">
        <w:trPr>
          <w:trHeight w:val="840"/>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Адмиралтейского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Садовая ул.,</w:t>
            </w:r>
            <w:r>
              <w:rPr>
                <w:rFonts w:ascii="Times New Roman" w:hAnsi="Times New Roman"/>
              </w:rPr>
              <w:t xml:space="preserve"> </w:t>
            </w:r>
            <w:r w:rsidRPr="008166D7">
              <w:rPr>
                <w:rFonts w:ascii="Times New Roman" w:hAnsi="Times New Roman"/>
              </w:rPr>
              <w:t>д. 55-57,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573-99-80</w:t>
            </w:r>
          </w:p>
        </w:tc>
        <w:tc>
          <w:tcPr>
            <w:tcW w:w="1505" w:type="dxa"/>
            <w:vMerge w:val="restart"/>
            <w:shd w:val="clear" w:color="auto" w:fill="auto"/>
            <w:vAlign w:val="center"/>
          </w:tcPr>
          <w:p w:rsidR="0039752A" w:rsidRPr="008166D7" w:rsidRDefault="0039752A" w:rsidP="0039752A">
            <w:pPr>
              <w:spacing w:after="0" w:line="240" w:lineRule="auto"/>
              <w:jc w:val="center"/>
              <w:rPr>
                <w:rFonts w:ascii="Times New Roman" w:hAnsi="Times New Roman"/>
                <w:spacing w:val="-18"/>
              </w:rPr>
            </w:pPr>
            <w:proofErr w:type="spellStart"/>
            <w:r w:rsidRPr="008166D7">
              <w:rPr>
                <w:rFonts w:ascii="Times New Roman" w:hAnsi="Times New Roman"/>
                <w:spacing w:val="-18"/>
                <w:lang w:val="en-US"/>
              </w:rPr>
              <w:t>knz</w:t>
            </w:r>
            <w:proofErr w:type="spellEnd"/>
            <w:r w:rsidRPr="008166D7">
              <w:rPr>
                <w:rFonts w:ascii="Times New Roman" w:hAnsi="Times New Roman"/>
                <w:spacing w:val="-18"/>
              </w:rPr>
              <w:t>@</w:t>
            </w:r>
            <w:proofErr w:type="spellStart"/>
            <w:r w:rsidRPr="008166D7">
              <w:rPr>
                <w:rFonts w:ascii="Times New Roman" w:hAnsi="Times New Roman"/>
                <w:spacing w:val="-18"/>
                <w:lang w:val="en-US"/>
              </w:rPr>
              <w:t>mfcspb</w:t>
            </w:r>
            <w:proofErr w:type="spellEnd"/>
            <w:r w:rsidRPr="008166D7">
              <w:rPr>
                <w:rFonts w:ascii="Times New Roman" w:hAnsi="Times New Roman"/>
                <w:spacing w:val="-18"/>
              </w:rPr>
              <w:t>.</w:t>
            </w:r>
            <w:proofErr w:type="spellStart"/>
            <w:r w:rsidRPr="008166D7">
              <w:rPr>
                <w:rFonts w:ascii="Times New Roman" w:hAnsi="Times New Roman"/>
                <w:spacing w:val="-18"/>
                <w:lang w:val="en-US"/>
              </w:rPr>
              <w:t>ru</w:t>
            </w:r>
            <w:proofErr w:type="spellEnd"/>
          </w:p>
        </w:tc>
        <w:tc>
          <w:tcPr>
            <w:tcW w:w="1331" w:type="dxa"/>
            <w:vMerge w:val="restart"/>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 xml:space="preserve">Ежедневно </w:t>
            </w:r>
            <w:r w:rsidRPr="008166D7">
              <w:rPr>
                <w:rFonts w:ascii="Times New Roman" w:hAnsi="Times New Roman"/>
              </w:rPr>
              <w:br/>
              <w:t xml:space="preserve">с 09.00 </w:t>
            </w:r>
            <w:r w:rsidRPr="008166D7">
              <w:rPr>
                <w:rFonts w:ascii="Times New Roman" w:hAnsi="Times New Roman"/>
              </w:rPr>
              <w:br/>
              <w:t xml:space="preserve">до 21.00 </w:t>
            </w:r>
            <w:r w:rsidRPr="008166D7">
              <w:rPr>
                <w:rFonts w:ascii="Times New Roman" w:hAnsi="Times New Roman"/>
              </w:rPr>
              <w:br/>
              <w:t>без перерыва на обед</w:t>
            </w:r>
          </w:p>
          <w:p w:rsidR="0039752A" w:rsidRPr="008166D7" w:rsidRDefault="0039752A" w:rsidP="0039752A">
            <w:pPr>
              <w:spacing w:after="0" w:line="240" w:lineRule="auto"/>
              <w:jc w:val="center"/>
              <w:rPr>
                <w:rFonts w:ascii="Times New Roman" w:hAnsi="Times New Roman"/>
              </w:rPr>
            </w:pPr>
          </w:p>
        </w:tc>
      </w:tr>
      <w:tr w:rsidR="0039752A" w:rsidRPr="008166D7" w:rsidTr="0039752A">
        <w:trPr>
          <w:trHeight w:val="855"/>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Василеостровского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15-я линия В.О., д.</w:t>
            </w:r>
            <w:r w:rsidRPr="008166D7">
              <w:rPr>
                <w:rFonts w:ascii="Times New Roman" w:hAnsi="Times New Roman"/>
                <w:lang w:val="en-US"/>
              </w:rPr>
              <w:t> </w:t>
            </w:r>
            <w:r w:rsidRPr="008166D7">
              <w:rPr>
                <w:rFonts w:ascii="Times New Roman" w:hAnsi="Times New Roman"/>
              </w:rPr>
              <w:t>32</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573-94-85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1162"/>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Василеостровского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ул. Нахимова, д. 3, корп. 2,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 xml:space="preserve">576-20-86 </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906"/>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4</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Выборгского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proofErr w:type="gramStart"/>
            <w:r w:rsidRPr="008166D7">
              <w:rPr>
                <w:rFonts w:ascii="Times New Roman" w:hAnsi="Times New Roman"/>
              </w:rPr>
              <w:t>Новороссийская</w:t>
            </w:r>
            <w:proofErr w:type="gramEnd"/>
            <w:r w:rsidRPr="008166D7">
              <w:rPr>
                <w:rFonts w:ascii="Times New Roman" w:hAnsi="Times New Roman"/>
              </w:rPr>
              <w:t xml:space="preserve"> ул., д. 18</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573-99-85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2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5</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Выборгского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Придорожная аллея, д. 17,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573-94-80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2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6</w:t>
            </w:r>
          </w:p>
        </w:tc>
        <w:tc>
          <w:tcPr>
            <w:tcW w:w="3259" w:type="dxa"/>
            <w:vAlign w:val="center"/>
          </w:tcPr>
          <w:p w:rsidR="0039752A" w:rsidRPr="008166D7" w:rsidRDefault="0039752A" w:rsidP="0039752A">
            <w:pPr>
              <w:spacing w:after="0" w:line="240" w:lineRule="auto"/>
              <w:rPr>
                <w:rFonts w:ascii="Times New Roman" w:hAnsi="Times New Roman"/>
                <w:lang w:val="en-US"/>
              </w:rPr>
            </w:pPr>
            <w:r w:rsidRPr="008166D7">
              <w:rPr>
                <w:rFonts w:ascii="Times New Roman" w:hAnsi="Times New Roman"/>
              </w:rPr>
              <w:t>Многофункциональный центр Калининского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Гражданский пр., д. 104, корп. 1,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576-08-01</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102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7</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Калининского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Кондратьевский пр., д. 22,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573-96-95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556"/>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8</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Кировского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пр. Стачек, д. 18</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573-94-95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1036"/>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9</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Кировского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пр. Народного Ополчения, д. 101, литер</w:t>
            </w:r>
            <w:proofErr w:type="gramStart"/>
            <w:r w:rsidRPr="008166D7">
              <w:rPr>
                <w:rFonts w:ascii="Times New Roman" w:hAnsi="Times New Roman"/>
              </w:rPr>
              <w:t> А</w:t>
            </w:r>
            <w:proofErr w:type="gramEnd"/>
            <w:r w:rsidRPr="008166D7">
              <w:rPr>
                <w:rFonts w:ascii="Times New Roman" w:hAnsi="Times New Roman"/>
              </w:rPr>
              <w:t>, помещение 5Н</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573-90-28</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629"/>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10</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Многофункциональный центр </w:t>
            </w:r>
            <w:proofErr w:type="spellStart"/>
            <w:r w:rsidRPr="008166D7">
              <w:rPr>
                <w:rFonts w:ascii="Times New Roman" w:hAnsi="Times New Roman"/>
              </w:rPr>
              <w:t>Колпинского</w:t>
            </w:r>
            <w:proofErr w:type="spellEnd"/>
            <w:r w:rsidRPr="008166D7">
              <w:rPr>
                <w:rFonts w:ascii="Times New Roman" w:hAnsi="Times New Roman"/>
              </w:rPr>
              <w:t xml:space="preserve">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proofErr w:type="gramStart"/>
            <w:r w:rsidRPr="008166D7">
              <w:rPr>
                <w:rFonts w:ascii="Times New Roman" w:hAnsi="Times New Roman"/>
              </w:rPr>
              <w:t>г</w:t>
            </w:r>
            <w:proofErr w:type="gramEnd"/>
            <w:r w:rsidRPr="008166D7">
              <w:rPr>
                <w:rFonts w:ascii="Times New Roman" w:hAnsi="Times New Roman"/>
              </w:rPr>
              <w:t>. </w:t>
            </w:r>
            <w:r>
              <w:rPr>
                <w:rFonts w:ascii="Times New Roman" w:hAnsi="Times New Roman"/>
              </w:rPr>
              <w:t xml:space="preserve">Колпино, </w:t>
            </w:r>
            <w:r w:rsidRPr="008166D7">
              <w:rPr>
                <w:rFonts w:ascii="Times New Roman" w:hAnsi="Times New Roman"/>
              </w:rPr>
              <w:t>пр. Ленина, д. 22</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573-96-65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1014"/>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11</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Сектор № 1 Многофункционального центра </w:t>
            </w:r>
            <w:proofErr w:type="spellStart"/>
            <w:r w:rsidRPr="008166D7">
              <w:rPr>
                <w:rFonts w:ascii="Times New Roman" w:hAnsi="Times New Roman"/>
              </w:rPr>
              <w:t>Колпинского</w:t>
            </w:r>
            <w:proofErr w:type="spellEnd"/>
            <w:r w:rsidRPr="008166D7">
              <w:rPr>
                <w:rFonts w:ascii="Times New Roman" w:hAnsi="Times New Roman"/>
              </w:rPr>
              <w:t xml:space="preserve">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пос. Металлострой, Садовая ул., д. 21, корп. 3</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573-90-07</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5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lastRenderedPageBreak/>
              <w:t>12</w:t>
            </w:r>
          </w:p>
        </w:tc>
        <w:tc>
          <w:tcPr>
            <w:tcW w:w="3259" w:type="dxa"/>
            <w:vAlign w:val="center"/>
          </w:tcPr>
          <w:p w:rsidR="0039752A" w:rsidRPr="008166D7" w:rsidRDefault="0039752A" w:rsidP="0039752A">
            <w:pPr>
              <w:spacing w:after="0" w:line="240" w:lineRule="auto"/>
              <w:rPr>
                <w:rFonts w:ascii="Times New Roman" w:hAnsi="Times New Roman"/>
              </w:rPr>
            </w:pPr>
            <w:r>
              <w:rPr>
                <w:rFonts w:ascii="Times New Roman" w:hAnsi="Times New Roman"/>
              </w:rPr>
              <w:t xml:space="preserve">Многофункциональный центр </w:t>
            </w:r>
            <w:r w:rsidRPr="008166D7">
              <w:rPr>
                <w:rFonts w:ascii="Times New Roman" w:hAnsi="Times New Roman"/>
              </w:rPr>
              <w:t>Красногвардейского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Новочеркасский пр., д.</w:t>
            </w:r>
            <w:r w:rsidRPr="008166D7">
              <w:rPr>
                <w:rFonts w:ascii="Times New Roman" w:hAnsi="Times New Roman"/>
                <w:lang w:val="en-US"/>
              </w:rPr>
              <w:t> </w:t>
            </w:r>
            <w:r w:rsidRPr="008166D7">
              <w:rPr>
                <w:rFonts w:ascii="Times New Roman" w:hAnsi="Times New Roman"/>
              </w:rPr>
              <w:t>60,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573-90-30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p>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13</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Красносельского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ул. Пограничника Гарькавого, д.</w:t>
            </w:r>
            <w:r w:rsidRPr="008166D7">
              <w:rPr>
                <w:rFonts w:ascii="Times New Roman" w:hAnsi="Times New Roman"/>
                <w:lang w:val="en-US"/>
              </w:rPr>
              <w:t> </w:t>
            </w:r>
            <w:r w:rsidRPr="008166D7">
              <w:rPr>
                <w:rFonts w:ascii="Times New Roman" w:hAnsi="Times New Roman"/>
              </w:rPr>
              <w:t>36, корп.</w:t>
            </w:r>
            <w:r w:rsidRPr="008166D7">
              <w:rPr>
                <w:rFonts w:ascii="Times New Roman" w:hAnsi="Times New Roman"/>
                <w:lang w:val="en-US"/>
              </w:rPr>
              <w:t> </w:t>
            </w:r>
            <w:r w:rsidRPr="008166D7">
              <w:rPr>
                <w:rFonts w:ascii="Times New Roman" w:hAnsi="Times New Roman"/>
              </w:rPr>
              <w:t>6</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573-99-90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14</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w:t>
            </w:r>
            <w:r w:rsidRPr="008166D7">
              <w:rPr>
                <w:rFonts w:ascii="Times New Roman" w:hAnsi="Times New Roman"/>
                <w:lang w:val="en-US"/>
              </w:rPr>
              <w:t> </w:t>
            </w:r>
            <w:r w:rsidRPr="008166D7">
              <w:rPr>
                <w:rFonts w:ascii="Times New Roman" w:hAnsi="Times New Roman"/>
              </w:rPr>
              <w:t>1 Многофункционального центра Красносельского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г.</w:t>
            </w:r>
            <w:r w:rsidRPr="008166D7">
              <w:rPr>
                <w:rFonts w:ascii="Times New Roman" w:hAnsi="Times New Roman"/>
                <w:lang w:val="en-US"/>
              </w:rPr>
              <w:t> </w:t>
            </w:r>
            <w:r w:rsidRPr="008166D7">
              <w:rPr>
                <w:rFonts w:ascii="Times New Roman" w:hAnsi="Times New Roman"/>
              </w:rPr>
              <w:t xml:space="preserve">Красное </w:t>
            </w:r>
            <w:r w:rsidRPr="008166D7">
              <w:rPr>
                <w:rFonts w:ascii="Times New Roman" w:hAnsi="Times New Roman"/>
                <w:lang w:val="en-US"/>
              </w:rPr>
              <w:t>C</w:t>
            </w:r>
            <w:r w:rsidRPr="008166D7">
              <w:rPr>
                <w:rFonts w:ascii="Times New Roman" w:hAnsi="Times New Roman"/>
              </w:rPr>
              <w:t xml:space="preserve">ело, </w:t>
            </w:r>
            <w:r w:rsidRPr="008166D7">
              <w:rPr>
                <w:rFonts w:ascii="Times New Roman" w:hAnsi="Times New Roman"/>
              </w:rPr>
              <w:br/>
              <w:t>ул. Освобождения, д.</w:t>
            </w:r>
            <w:r w:rsidRPr="008166D7">
              <w:rPr>
                <w:rFonts w:ascii="Times New Roman" w:hAnsi="Times New Roman"/>
                <w:lang w:val="en-US"/>
              </w:rPr>
              <w:t> </w:t>
            </w:r>
            <w:r w:rsidRPr="008166D7">
              <w:rPr>
                <w:rFonts w:ascii="Times New Roman" w:hAnsi="Times New Roman"/>
              </w:rPr>
              <w:t>31, корп. 1,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417-25-65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556"/>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15</w:t>
            </w:r>
          </w:p>
        </w:tc>
        <w:tc>
          <w:tcPr>
            <w:tcW w:w="3259" w:type="dxa"/>
            <w:tcBorders>
              <w:bottom w:val="single" w:sz="4" w:space="0" w:color="auto"/>
            </w:tcBorders>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Кронштадтского района</w:t>
            </w:r>
          </w:p>
        </w:tc>
        <w:tc>
          <w:tcPr>
            <w:tcW w:w="2383"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proofErr w:type="gramStart"/>
            <w:r w:rsidRPr="008166D7">
              <w:rPr>
                <w:rFonts w:ascii="Times New Roman" w:hAnsi="Times New Roman"/>
              </w:rPr>
              <w:t>г</w:t>
            </w:r>
            <w:proofErr w:type="gramEnd"/>
            <w:r w:rsidRPr="008166D7">
              <w:rPr>
                <w:rFonts w:ascii="Times New Roman" w:hAnsi="Times New Roman"/>
              </w:rPr>
              <w:t xml:space="preserve">. Кронштадт, </w:t>
            </w:r>
            <w:r w:rsidRPr="008166D7">
              <w:rPr>
                <w:rFonts w:ascii="Times New Roman" w:hAnsi="Times New Roman"/>
              </w:rPr>
              <w:br/>
              <w:t>пр. Ленина, д. 39а, литер</w:t>
            </w:r>
            <w:proofErr w:type="gramStart"/>
            <w:r w:rsidRPr="008166D7">
              <w:rPr>
                <w:rFonts w:ascii="Times New Roman" w:hAnsi="Times New Roman"/>
              </w:rPr>
              <w:t> А</w:t>
            </w:r>
            <w:proofErr w:type="gramEnd"/>
          </w:p>
        </w:tc>
        <w:tc>
          <w:tcPr>
            <w:tcW w:w="1592"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610-18-56</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732"/>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16</w:t>
            </w:r>
          </w:p>
        </w:tc>
        <w:tc>
          <w:tcPr>
            <w:tcW w:w="3259" w:type="dxa"/>
            <w:tcBorders>
              <w:bottom w:val="single" w:sz="4" w:space="0" w:color="auto"/>
            </w:tcBorders>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Московского района</w:t>
            </w:r>
          </w:p>
        </w:tc>
        <w:tc>
          <w:tcPr>
            <w:tcW w:w="2383"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Благодатная ул., д. 41, литер</w:t>
            </w:r>
            <w:proofErr w:type="gramStart"/>
            <w:r w:rsidRPr="008166D7">
              <w:rPr>
                <w:rFonts w:ascii="Times New Roman" w:hAnsi="Times New Roman"/>
              </w:rPr>
              <w:t> А</w:t>
            </w:r>
            <w:proofErr w:type="gramEnd"/>
          </w:p>
        </w:tc>
        <w:tc>
          <w:tcPr>
            <w:tcW w:w="1592"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573-99-30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17</w:t>
            </w:r>
          </w:p>
        </w:tc>
        <w:tc>
          <w:tcPr>
            <w:tcW w:w="3259" w:type="dxa"/>
            <w:tcBorders>
              <w:bottom w:val="single" w:sz="4" w:space="0" w:color="auto"/>
            </w:tcBorders>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Московского района</w:t>
            </w:r>
          </w:p>
        </w:tc>
        <w:tc>
          <w:tcPr>
            <w:tcW w:w="2383"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Новоизмайловский пр., д. 34, корп.</w:t>
            </w:r>
            <w:r w:rsidRPr="008166D7">
              <w:rPr>
                <w:rFonts w:ascii="Times New Roman" w:hAnsi="Times New Roman"/>
                <w:lang w:val="en-US"/>
              </w:rPr>
              <w:t> </w:t>
            </w:r>
            <w:r w:rsidRPr="008166D7">
              <w:rPr>
                <w:rFonts w:ascii="Times New Roman" w:hAnsi="Times New Roman"/>
              </w:rPr>
              <w:t>2</w:t>
            </w:r>
          </w:p>
        </w:tc>
        <w:tc>
          <w:tcPr>
            <w:tcW w:w="1592" w:type="dxa"/>
            <w:tcBorders>
              <w:bottom w:val="single" w:sz="4" w:space="0" w:color="auto"/>
            </w:tcBorders>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 xml:space="preserve">573-90-09 </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09"/>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18</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Курортного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г. Сестрорецк, </w:t>
            </w:r>
            <w:r w:rsidRPr="008166D7">
              <w:rPr>
                <w:rFonts w:ascii="Times New Roman" w:hAnsi="Times New Roman"/>
              </w:rPr>
              <w:br/>
              <w:t>ул. Токарева, д. 7,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573-96-70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55"/>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19</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Невского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пр. Большевиков, д. 8, корп. 1,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573-96-75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774"/>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20</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Невского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ул. Седова, д. 69, корп. 1,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573-96-80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927"/>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21</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Петроградского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Каменноостровский пр., д. 55, литер Г</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573-96-90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85"/>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22</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Петроградского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ул. Красного Курсанта, д. 28</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573-90-21</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1136"/>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23</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Многофункциональный центр </w:t>
            </w:r>
            <w:proofErr w:type="spellStart"/>
            <w:r w:rsidRPr="008166D7">
              <w:rPr>
                <w:rFonts w:ascii="Times New Roman" w:hAnsi="Times New Roman"/>
              </w:rPr>
              <w:t>Петродворцового</w:t>
            </w:r>
            <w:proofErr w:type="spellEnd"/>
            <w:r w:rsidRPr="008166D7">
              <w:rPr>
                <w:rFonts w:ascii="Times New Roman" w:hAnsi="Times New Roman"/>
              </w:rPr>
              <w:t xml:space="preserve">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г. Петергоф, </w:t>
            </w:r>
            <w:r w:rsidRPr="008166D7">
              <w:rPr>
                <w:rFonts w:ascii="Times New Roman" w:hAnsi="Times New Roman"/>
              </w:rPr>
              <w:br/>
              <w:t xml:space="preserve">ул. Братьев </w:t>
            </w:r>
            <w:proofErr w:type="spellStart"/>
            <w:r w:rsidRPr="008166D7">
              <w:rPr>
                <w:rFonts w:ascii="Times New Roman" w:hAnsi="Times New Roman"/>
              </w:rPr>
              <w:t>Горкушенко</w:t>
            </w:r>
            <w:proofErr w:type="spellEnd"/>
            <w:r w:rsidRPr="008166D7">
              <w:rPr>
                <w:rFonts w:ascii="Times New Roman" w:hAnsi="Times New Roman"/>
              </w:rPr>
              <w:t>, д. 6,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573-99-41</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903"/>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24</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Сектор № 1 Многофункционального центра </w:t>
            </w:r>
            <w:proofErr w:type="spellStart"/>
            <w:r w:rsidRPr="008166D7">
              <w:rPr>
                <w:rFonts w:ascii="Times New Roman" w:hAnsi="Times New Roman"/>
              </w:rPr>
              <w:t>Петродворцового</w:t>
            </w:r>
            <w:proofErr w:type="spellEnd"/>
            <w:r w:rsidRPr="008166D7">
              <w:rPr>
                <w:rFonts w:ascii="Times New Roman" w:hAnsi="Times New Roman"/>
              </w:rPr>
              <w:t xml:space="preserve">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г. Ломоносов, </w:t>
            </w:r>
            <w:r w:rsidRPr="008166D7">
              <w:rPr>
                <w:rFonts w:ascii="Times New Roman" w:hAnsi="Times New Roman"/>
              </w:rPr>
              <w:br/>
              <w:t>ул. Победы, д. 6,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573-97-86</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41"/>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25</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Приморского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аллея Котельникова, д. 2, корп. 2,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573-90-60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3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26</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Приморского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proofErr w:type="spellStart"/>
            <w:r w:rsidRPr="008166D7">
              <w:rPr>
                <w:rFonts w:ascii="Times New Roman" w:hAnsi="Times New Roman"/>
              </w:rPr>
              <w:t>Новоколомяжский</w:t>
            </w:r>
            <w:proofErr w:type="spellEnd"/>
            <w:r w:rsidRPr="008166D7">
              <w:rPr>
                <w:rFonts w:ascii="Times New Roman" w:hAnsi="Times New Roman"/>
              </w:rPr>
              <w:t xml:space="preserve"> пр., д.</w:t>
            </w:r>
            <w:r w:rsidRPr="008166D7">
              <w:rPr>
                <w:rFonts w:ascii="Times New Roman" w:hAnsi="Times New Roman"/>
                <w:lang w:val="en-US"/>
              </w:rPr>
              <w:t> </w:t>
            </w:r>
            <w:r w:rsidRPr="008166D7">
              <w:rPr>
                <w:rFonts w:ascii="Times New Roman" w:hAnsi="Times New Roman"/>
              </w:rPr>
              <w:t>16/8,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573-96-60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27</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2 Многофункционального центра Приморского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Богатырский пр., д.</w:t>
            </w:r>
            <w:r w:rsidRPr="008166D7">
              <w:rPr>
                <w:rFonts w:ascii="Times New Roman" w:hAnsi="Times New Roman"/>
                <w:lang w:val="en-US"/>
              </w:rPr>
              <w:t> </w:t>
            </w:r>
            <w:r w:rsidRPr="008166D7">
              <w:rPr>
                <w:rFonts w:ascii="Times New Roman" w:hAnsi="Times New Roman"/>
              </w:rPr>
              <w:t>52/1,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573-94-90</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lastRenderedPageBreak/>
              <w:t>28</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3 Многофункционального центра Приморского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proofErr w:type="spellStart"/>
            <w:r w:rsidRPr="008166D7">
              <w:rPr>
                <w:rFonts w:ascii="Times New Roman" w:hAnsi="Times New Roman"/>
              </w:rPr>
              <w:t>Шуваловский</w:t>
            </w:r>
            <w:proofErr w:type="spellEnd"/>
            <w:r w:rsidRPr="008166D7">
              <w:rPr>
                <w:rFonts w:ascii="Times New Roman" w:hAnsi="Times New Roman"/>
              </w:rPr>
              <w:t xml:space="preserve"> пр., д.</w:t>
            </w:r>
            <w:r w:rsidRPr="008166D7">
              <w:rPr>
                <w:rFonts w:ascii="Times New Roman" w:hAnsi="Times New Roman"/>
                <w:lang w:val="en-US"/>
              </w:rPr>
              <w:t> </w:t>
            </w:r>
            <w:r w:rsidRPr="008166D7">
              <w:rPr>
                <w:rFonts w:ascii="Times New Roman" w:hAnsi="Times New Roman"/>
              </w:rPr>
              <w:t>41, корп.</w:t>
            </w:r>
            <w:r w:rsidRPr="008166D7">
              <w:rPr>
                <w:rFonts w:ascii="Times New Roman" w:hAnsi="Times New Roman"/>
                <w:lang w:val="en-US"/>
              </w:rPr>
              <w:t> </w:t>
            </w:r>
            <w:r w:rsidRPr="008166D7">
              <w:rPr>
                <w:rFonts w:ascii="Times New Roman" w:hAnsi="Times New Roman"/>
              </w:rPr>
              <w:t>1,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r>
            <w:r w:rsidRPr="008166D7">
              <w:rPr>
                <w:rFonts w:ascii="Times New Roman" w:hAnsi="Times New Roman"/>
                <w:color w:val="000000"/>
              </w:rPr>
              <w:t>573-91-04</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29</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Пушкинского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г.</w:t>
            </w:r>
            <w:r w:rsidRPr="008166D7">
              <w:rPr>
                <w:rFonts w:ascii="Times New Roman" w:hAnsi="Times New Roman"/>
                <w:lang w:val="en-US"/>
              </w:rPr>
              <w:t> </w:t>
            </w:r>
            <w:r w:rsidRPr="008166D7">
              <w:rPr>
                <w:rFonts w:ascii="Times New Roman" w:hAnsi="Times New Roman"/>
              </w:rPr>
              <w:t>Пушкин, Малая ул., д.</w:t>
            </w:r>
            <w:r w:rsidRPr="008166D7">
              <w:rPr>
                <w:rFonts w:ascii="Times New Roman" w:hAnsi="Times New Roman"/>
                <w:lang w:val="en-US"/>
              </w:rPr>
              <w:t> </w:t>
            </w:r>
            <w:r w:rsidRPr="008166D7">
              <w:rPr>
                <w:rFonts w:ascii="Times New Roman" w:hAnsi="Times New Roman"/>
              </w:rPr>
              <w:t>17/13,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573-99-46</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30</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 Многофункционального центра Пушкинского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пос. Шушары, Пушкинская ул., д.</w:t>
            </w:r>
            <w:r w:rsidRPr="008166D7">
              <w:rPr>
                <w:rFonts w:ascii="Times New Roman" w:hAnsi="Times New Roman"/>
                <w:lang w:val="en-US"/>
              </w:rPr>
              <w:t> </w:t>
            </w:r>
            <w:r w:rsidRPr="008166D7">
              <w:rPr>
                <w:rFonts w:ascii="Times New Roman" w:hAnsi="Times New Roman"/>
              </w:rPr>
              <w:t>38,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573-91-09</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8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31</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2 Многофункционального центра Пушкинского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Санкт-Петербург, </w:t>
            </w:r>
            <w:r w:rsidRPr="008166D7">
              <w:rPr>
                <w:rFonts w:ascii="Times New Roman" w:hAnsi="Times New Roman"/>
              </w:rPr>
              <w:br/>
            </w:r>
            <w:proofErr w:type="gramStart"/>
            <w:r w:rsidRPr="008166D7">
              <w:rPr>
                <w:rFonts w:ascii="Times New Roman" w:hAnsi="Times New Roman"/>
              </w:rPr>
              <w:t>г</w:t>
            </w:r>
            <w:proofErr w:type="gramEnd"/>
            <w:r w:rsidRPr="008166D7">
              <w:rPr>
                <w:rFonts w:ascii="Times New Roman" w:hAnsi="Times New Roman"/>
              </w:rPr>
              <w:t>.</w:t>
            </w:r>
            <w:r w:rsidRPr="008166D7">
              <w:rPr>
                <w:rFonts w:ascii="Times New Roman" w:hAnsi="Times New Roman"/>
                <w:lang w:val="en-US"/>
              </w:rPr>
              <w:t> </w:t>
            </w:r>
            <w:r w:rsidRPr="008166D7">
              <w:rPr>
                <w:rFonts w:ascii="Times New Roman" w:hAnsi="Times New Roman"/>
              </w:rPr>
              <w:t>Павловск, Песчаный пер., д. 11/16</w:t>
            </w:r>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573-90-04</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967"/>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32</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Фрунзенского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Дунайский пр., д.</w:t>
            </w:r>
            <w:r w:rsidRPr="008166D7">
              <w:rPr>
                <w:rFonts w:ascii="Times New Roman" w:hAnsi="Times New Roman"/>
                <w:lang w:val="en-US"/>
              </w:rPr>
              <w:t> </w:t>
            </w:r>
            <w:r w:rsidRPr="008166D7">
              <w:rPr>
                <w:rFonts w:ascii="Times New Roman" w:hAnsi="Times New Roman"/>
              </w:rPr>
              <w:t>49/126, литер</w:t>
            </w:r>
            <w:proofErr w:type="gramStart"/>
            <w:r w:rsidRPr="008166D7">
              <w:rPr>
                <w:rFonts w:ascii="Times New Roman" w:hAnsi="Times New Roman"/>
                <w:lang w:val="en-US"/>
              </w:rPr>
              <w:t> </w:t>
            </w:r>
            <w:r w:rsidRPr="008166D7">
              <w:rPr>
                <w:rFonts w:ascii="Times New Roman" w:hAnsi="Times New Roman"/>
              </w:rPr>
              <w:t>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573-96-85, 573-96-89 </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967"/>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33</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Сектор № 1</w:t>
            </w:r>
          </w:p>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Многофункционального центра Фрунзенского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w:t>
            </w:r>
          </w:p>
          <w:p w:rsidR="0039752A" w:rsidRPr="008166D7" w:rsidRDefault="0039752A" w:rsidP="0039752A">
            <w:pPr>
              <w:spacing w:after="0" w:line="240" w:lineRule="auto"/>
              <w:rPr>
                <w:rFonts w:ascii="Times New Roman" w:hAnsi="Times New Roman"/>
              </w:rPr>
            </w:pPr>
            <w:r w:rsidRPr="008166D7">
              <w:rPr>
                <w:rFonts w:ascii="Times New Roman" w:hAnsi="Times New Roman"/>
              </w:rPr>
              <w:t>пр. Славы, д.</w:t>
            </w:r>
            <w:r w:rsidRPr="008166D7">
              <w:rPr>
                <w:rFonts w:ascii="Times New Roman" w:hAnsi="Times New Roman"/>
                <w:lang w:val="en-US"/>
              </w:rPr>
              <w:t> </w:t>
            </w:r>
            <w:r w:rsidRPr="008166D7">
              <w:rPr>
                <w:rFonts w:ascii="Times New Roman" w:hAnsi="Times New Roman"/>
              </w:rPr>
              <w:t>2, корп. 1,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576-07-95</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r w:rsidR="0039752A" w:rsidRPr="008166D7" w:rsidTr="0039752A">
        <w:trPr>
          <w:trHeight w:val="568"/>
        </w:trPr>
        <w:tc>
          <w:tcPr>
            <w:tcW w:w="454" w:type="dxa"/>
            <w:shd w:val="clear" w:color="auto" w:fill="auto"/>
            <w:vAlign w:val="center"/>
          </w:tcPr>
          <w:p w:rsidR="0039752A" w:rsidRPr="008166D7" w:rsidRDefault="0039752A" w:rsidP="0039752A">
            <w:pPr>
              <w:spacing w:after="0" w:line="240" w:lineRule="auto"/>
              <w:jc w:val="center"/>
              <w:rPr>
                <w:rFonts w:ascii="Times New Roman" w:hAnsi="Times New Roman"/>
              </w:rPr>
            </w:pPr>
            <w:r w:rsidRPr="008166D7">
              <w:rPr>
                <w:rFonts w:ascii="Times New Roman" w:hAnsi="Times New Roman"/>
              </w:rPr>
              <w:t>34</w:t>
            </w:r>
          </w:p>
        </w:tc>
        <w:tc>
          <w:tcPr>
            <w:tcW w:w="3259" w:type="dxa"/>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Многофункциональный центр Центрального района</w:t>
            </w:r>
          </w:p>
        </w:tc>
        <w:tc>
          <w:tcPr>
            <w:tcW w:w="2383"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Санкт-Петербург, Невский пр., д. 174, литер</w:t>
            </w:r>
            <w:proofErr w:type="gramStart"/>
            <w:r w:rsidRPr="008166D7">
              <w:rPr>
                <w:rFonts w:ascii="Times New Roman" w:hAnsi="Times New Roman"/>
              </w:rPr>
              <w:t> А</w:t>
            </w:r>
            <w:proofErr w:type="gramEnd"/>
          </w:p>
        </w:tc>
        <w:tc>
          <w:tcPr>
            <w:tcW w:w="1592" w:type="dxa"/>
            <w:shd w:val="clear" w:color="auto" w:fill="auto"/>
            <w:vAlign w:val="center"/>
          </w:tcPr>
          <w:p w:rsidR="0039752A" w:rsidRPr="008166D7" w:rsidRDefault="0039752A" w:rsidP="0039752A">
            <w:pPr>
              <w:spacing w:after="0" w:line="240" w:lineRule="auto"/>
              <w:rPr>
                <w:rFonts w:ascii="Times New Roman" w:hAnsi="Times New Roman"/>
              </w:rPr>
            </w:pPr>
            <w:r w:rsidRPr="008166D7">
              <w:rPr>
                <w:rFonts w:ascii="Times New Roman" w:hAnsi="Times New Roman"/>
              </w:rPr>
              <w:t xml:space="preserve">573-90-00 или </w:t>
            </w:r>
            <w:r w:rsidRPr="008166D7">
              <w:rPr>
                <w:rFonts w:ascii="Times New Roman" w:hAnsi="Times New Roman"/>
              </w:rPr>
              <w:br/>
              <w:t>573-90-57</w:t>
            </w:r>
          </w:p>
        </w:tc>
        <w:tc>
          <w:tcPr>
            <w:tcW w:w="1505" w:type="dxa"/>
            <w:vMerge/>
            <w:shd w:val="clear" w:color="auto" w:fill="auto"/>
            <w:vAlign w:val="center"/>
          </w:tcPr>
          <w:p w:rsidR="0039752A" w:rsidRPr="008166D7" w:rsidRDefault="0039752A" w:rsidP="0039752A">
            <w:pPr>
              <w:spacing w:after="0" w:line="240" w:lineRule="auto"/>
              <w:rPr>
                <w:rFonts w:ascii="Times New Roman" w:hAnsi="Times New Roman"/>
              </w:rPr>
            </w:pPr>
          </w:p>
        </w:tc>
        <w:tc>
          <w:tcPr>
            <w:tcW w:w="1331" w:type="dxa"/>
            <w:vMerge/>
          </w:tcPr>
          <w:p w:rsidR="0039752A" w:rsidRPr="008166D7" w:rsidRDefault="0039752A" w:rsidP="0039752A">
            <w:pPr>
              <w:spacing w:after="0" w:line="240" w:lineRule="auto"/>
              <w:rPr>
                <w:rFonts w:ascii="Times New Roman" w:hAnsi="Times New Roman"/>
              </w:rPr>
            </w:pPr>
          </w:p>
        </w:tc>
      </w:tr>
    </w:tbl>
    <w:p w:rsidR="0039752A" w:rsidRDefault="0039752A" w:rsidP="0039752A">
      <w:pPr>
        <w:spacing w:after="0" w:line="240" w:lineRule="auto"/>
        <w:ind w:firstLine="397"/>
        <w:rPr>
          <w:rFonts w:ascii="Times New Roman" w:eastAsia="Calibri" w:hAnsi="Times New Roman"/>
          <w:sz w:val="26"/>
          <w:szCs w:val="26"/>
        </w:rPr>
      </w:pPr>
    </w:p>
    <w:p w:rsidR="0039752A" w:rsidRDefault="0039752A" w:rsidP="0039752A">
      <w:pPr>
        <w:spacing w:after="0" w:line="240" w:lineRule="auto"/>
        <w:ind w:firstLine="397"/>
        <w:rPr>
          <w:rFonts w:ascii="Times New Roman" w:eastAsia="Calibri" w:hAnsi="Times New Roman"/>
          <w:sz w:val="26"/>
          <w:szCs w:val="26"/>
        </w:rPr>
      </w:pPr>
    </w:p>
    <w:p w:rsidR="0039752A" w:rsidRDefault="0039752A" w:rsidP="0039752A">
      <w:pPr>
        <w:spacing w:after="0" w:line="240" w:lineRule="auto"/>
        <w:ind w:firstLine="397"/>
        <w:rPr>
          <w:rFonts w:ascii="Times New Roman" w:eastAsia="Calibri" w:hAnsi="Times New Roman"/>
          <w:sz w:val="26"/>
          <w:szCs w:val="26"/>
        </w:rPr>
      </w:pPr>
    </w:p>
    <w:p w:rsidR="0039752A" w:rsidRDefault="0039752A" w:rsidP="0039752A">
      <w:pPr>
        <w:spacing w:after="0" w:line="240" w:lineRule="auto"/>
        <w:ind w:firstLine="397"/>
        <w:rPr>
          <w:rFonts w:ascii="Times New Roman" w:eastAsia="Calibri" w:hAnsi="Times New Roman"/>
          <w:sz w:val="26"/>
          <w:szCs w:val="26"/>
        </w:rPr>
        <w:sectPr w:rsidR="0039752A" w:rsidSect="0039752A">
          <w:pgSz w:w="11906" w:h="16838"/>
          <w:pgMar w:top="547" w:right="424" w:bottom="567" w:left="1418" w:header="568" w:footer="261" w:gutter="0"/>
          <w:cols w:space="708"/>
          <w:titlePg/>
          <w:docGrid w:linePitch="360"/>
        </w:sectPr>
      </w:pPr>
    </w:p>
    <w:p w:rsidR="0039752A" w:rsidRPr="00076441" w:rsidRDefault="0039752A" w:rsidP="0039752A">
      <w:pPr>
        <w:tabs>
          <w:tab w:val="left" w:pos="9639"/>
        </w:tabs>
        <w:spacing w:after="0" w:line="240" w:lineRule="auto"/>
        <w:ind w:left="4962"/>
        <w:rPr>
          <w:rFonts w:ascii="Times New Roman" w:hAnsi="Times New Roman"/>
          <w:b/>
        </w:rPr>
      </w:pPr>
      <w:r w:rsidRPr="00076441">
        <w:rPr>
          <w:rFonts w:ascii="Times New Roman" w:hAnsi="Times New Roman"/>
          <w:b/>
        </w:rPr>
        <w:lastRenderedPageBreak/>
        <w:t>Приложение № 3</w:t>
      </w:r>
    </w:p>
    <w:p w:rsidR="0039752A" w:rsidRPr="00621F31"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к Админи</w:t>
      </w:r>
      <w:r>
        <w:rPr>
          <w:rFonts w:ascii="Times New Roman" w:hAnsi="Times New Roman"/>
        </w:rPr>
        <w:t>стративному регламенту Местной А</w:t>
      </w:r>
      <w:r w:rsidRPr="00621F31">
        <w:rPr>
          <w:rFonts w:ascii="Times New Roman" w:hAnsi="Times New Roman"/>
        </w:rPr>
        <w:t xml:space="preserve">дминистрации </w:t>
      </w:r>
      <w:r>
        <w:rPr>
          <w:rFonts w:ascii="Times New Roman" w:hAnsi="Times New Roman"/>
        </w:rPr>
        <w:t xml:space="preserve">МО </w:t>
      </w:r>
      <w:proofErr w:type="spellStart"/>
      <w:proofErr w:type="gramStart"/>
      <w:r>
        <w:rPr>
          <w:rFonts w:ascii="Times New Roman" w:hAnsi="Times New Roman"/>
        </w:rPr>
        <w:t>МО</w:t>
      </w:r>
      <w:proofErr w:type="spellEnd"/>
      <w:proofErr w:type="gramEnd"/>
      <w:r>
        <w:rPr>
          <w:rFonts w:ascii="Times New Roman" w:hAnsi="Times New Roman"/>
        </w:rPr>
        <w:t xml:space="preserve"> Владимирский</w:t>
      </w:r>
      <w:r w:rsidRPr="00621F31">
        <w:rPr>
          <w:rFonts w:ascii="Times New Roman" w:hAnsi="Times New Roman"/>
        </w:rPr>
        <w:t xml:space="preserve"> округ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w:t>
      </w:r>
      <w:r w:rsidRPr="00621F31">
        <w:rPr>
          <w:rFonts w:ascii="Times New Roman" w:hAnsi="Times New Roman"/>
          <w:bCs/>
        </w:rPr>
        <w:t xml:space="preserve"> советов многоквартирных домов,</w:t>
      </w:r>
      <w:r w:rsidRPr="00621F31">
        <w:rPr>
          <w:rFonts w:ascii="Times New Roman" w:hAnsi="Times New Roman"/>
        </w:rPr>
        <w:t xml:space="preserve"> формирования земельных участков, на которых расположены многоквартирные дома</w:t>
      </w:r>
    </w:p>
    <w:p w:rsidR="0039752A" w:rsidRDefault="00911F87" w:rsidP="0039752A">
      <w:pPr>
        <w:widowControl w:val="0"/>
        <w:autoSpaceDE w:val="0"/>
        <w:autoSpaceDN w:val="0"/>
        <w:adjustRightInd w:val="0"/>
        <w:spacing w:after="0" w:line="240" w:lineRule="auto"/>
        <w:ind w:left="4962" w:right="424"/>
        <w:rPr>
          <w:rFonts w:ascii="Times New Roman" w:hAnsi="Times New Roman"/>
          <w:b/>
          <w:sz w:val="24"/>
          <w:szCs w:val="24"/>
          <w:lang w:eastAsia="ja-JP"/>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Поле 11" o:spid="_x0000_s1026" type="#_x0000_t202" style="position:absolute;left:0;text-align:left;margin-left:-15.15pt;margin-top:38.8pt;width:151.5pt;height:132.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">
            <v:textbox>
              <w:txbxContent>
                <w:p w:rsidR="0039752A" w:rsidRPr="00A240A9" w:rsidRDefault="0039752A" w:rsidP="0039752A">
                  <w:pPr>
                    <w:spacing w:line="240" w:lineRule="auto"/>
                    <w:rPr>
                      <w:rFonts w:ascii="Times New Roman" w:hAnsi="Times New Roman"/>
                    </w:rPr>
                  </w:pPr>
                  <w:r w:rsidRPr="00A240A9">
                    <w:rPr>
                      <w:rFonts w:ascii="Times New Roman" w:hAnsi="Times New Roman"/>
                    </w:rPr>
                    <w:t>Заявление принято:</w:t>
                  </w:r>
                </w:p>
                <w:p w:rsidR="0039752A" w:rsidRPr="00A240A9" w:rsidRDefault="0039752A" w:rsidP="0039752A">
                  <w:pPr>
                    <w:spacing w:line="240" w:lineRule="auto"/>
                    <w:rPr>
                      <w:rFonts w:ascii="Times New Roman" w:hAnsi="Times New Roman"/>
                    </w:rPr>
                  </w:pPr>
                  <w:r w:rsidRPr="00A240A9">
                    <w:rPr>
                      <w:rFonts w:ascii="Times New Roman" w:hAnsi="Times New Roman"/>
                    </w:rPr>
                    <w:t>_____________________</w:t>
                  </w:r>
                </w:p>
                <w:p w:rsidR="0039752A" w:rsidRPr="00A240A9" w:rsidRDefault="0039752A" w:rsidP="0039752A">
                  <w:pPr>
                    <w:spacing w:line="240" w:lineRule="auto"/>
                    <w:rPr>
                      <w:rFonts w:ascii="Times New Roman" w:hAnsi="Times New Roman"/>
                      <w:vertAlign w:val="superscript"/>
                    </w:rPr>
                  </w:pPr>
                  <w:r w:rsidRPr="00A240A9">
                    <w:rPr>
                      <w:rFonts w:ascii="Times New Roman" w:hAnsi="Times New Roman"/>
                    </w:rPr>
                    <w:t xml:space="preserve">             </w:t>
                  </w:r>
                  <w:r w:rsidRPr="00A240A9">
                    <w:rPr>
                      <w:rFonts w:ascii="Times New Roman" w:hAnsi="Times New Roman"/>
                      <w:vertAlign w:val="superscript"/>
                    </w:rPr>
                    <w:t>(дата)</w:t>
                  </w:r>
                </w:p>
                <w:p w:rsidR="0039752A" w:rsidRPr="00A240A9" w:rsidRDefault="0039752A" w:rsidP="0039752A">
                  <w:pPr>
                    <w:spacing w:line="240" w:lineRule="auto"/>
                    <w:rPr>
                      <w:rFonts w:ascii="Times New Roman" w:hAnsi="Times New Roman"/>
                    </w:rPr>
                  </w:pPr>
                  <w:r w:rsidRPr="00A240A9">
                    <w:rPr>
                      <w:rFonts w:ascii="Times New Roman" w:hAnsi="Times New Roman"/>
                    </w:rPr>
                    <w:t>и зарегистрировано под №  ______________</w:t>
                  </w:r>
                </w:p>
                <w:p w:rsidR="0039752A" w:rsidRPr="00A240A9" w:rsidRDefault="0039752A" w:rsidP="0039752A">
                  <w:pPr>
                    <w:spacing w:line="240" w:lineRule="auto"/>
                    <w:rPr>
                      <w:rFonts w:ascii="Times New Roman" w:hAnsi="Times New Roman"/>
                    </w:rPr>
                  </w:pPr>
                  <w:r w:rsidRPr="00A240A9">
                    <w:rPr>
                      <w:rFonts w:ascii="Times New Roman" w:hAnsi="Times New Roman"/>
                    </w:rPr>
                    <w:t>Специалист:__________ _____________________________________________________________ </w:t>
                  </w:r>
                </w:p>
                <w:p w:rsidR="0039752A" w:rsidRPr="00606F34" w:rsidRDefault="0039752A" w:rsidP="0039752A">
                  <w:r w:rsidRPr="00A534AA">
                    <w:t> </w:t>
                  </w:r>
                </w:p>
                <w:p w:rsidR="0039752A" w:rsidRDefault="0039752A" w:rsidP="0039752A"/>
              </w:txbxContent>
            </v:textbox>
            <w10:wrap type="square"/>
          </v:shape>
        </w:pict>
      </w:r>
    </w:p>
    <w:tbl>
      <w:tblPr>
        <w:tblpPr w:leftFromText="180" w:rightFromText="180" w:vertAnchor="text" w:horzAnchor="margin" w:tblpXSpec="right" w:tblpY="8"/>
        <w:tblW w:w="6096" w:type="dxa"/>
        <w:tblCellMar>
          <w:left w:w="0" w:type="dxa"/>
          <w:right w:w="0" w:type="dxa"/>
        </w:tblCellMar>
        <w:tblLook w:val="0000"/>
      </w:tblPr>
      <w:tblGrid>
        <w:gridCol w:w="6096"/>
      </w:tblGrid>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tabs>
                <w:tab w:val="left" w:pos="5895"/>
              </w:tabs>
              <w:spacing w:after="0" w:line="240" w:lineRule="auto"/>
              <w:rPr>
                <w:rFonts w:ascii="Times New Roman" w:hAnsi="Times New Roman"/>
                <w:sz w:val="24"/>
                <w:szCs w:val="24"/>
              </w:rPr>
            </w:pPr>
          </w:p>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В</w:t>
            </w:r>
            <w:r w:rsidRPr="00D25EBD">
              <w:rPr>
                <w:rFonts w:ascii="Times New Roman" w:hAnsi="Times New Roman"/>
                <w:b/>
                <w:sz w:val="24"/>
                <w:szCs w:val="24"/>
              </w:rPr>
              <w:t xml:space="preserve"> </w:t>
            </w:r>
            <w:r w:rsidRPr="00D25EBD">
              <w:rPr>
                <w:rFonts w:ascii="Times New Roman" w:hAnsi="Times New Roman"/>
                <w:sz w:val="24"/>
                <w:szCs w:val="24"/>
              </w:rPr>
              <w:t>_____________</w:t>
            </w:r>
            <w:r>
              <w:rPr>
                <w:rFonts w:ascii="Times New Roman" w:hAnsi="Times New Roman"/>
                <w:sz w:val="24"/>
                <w:szCs w:val="24"/>
              </w:rPr>
              <w:t>_______________________________</w:t>
            </w:r>
            <w:r w:rsidRPr="00D25EBD">
              <w:rPr>
                <w:rFonts w:ascii="Times New Roman" w:hAnsi="Times New Roman"/>
                <w:sz w:val="24"/>
                <w:szCs w:val="24"/>
              </w:rPr>
              <w:t>__</w:t>
            </w:r>
          </w:p>
          <w:p w:rsidR="0039752A" w:rsidRPr="00D25EBD" w:rsidRDefault="0039752A" w:rsidP="0039752A">
            <w:pPr>
              <w:spacing w:after="0" w:line="240" w:lineRule="auto"/>
              <w:jc w:val="center"/>
              <w:rPr>
                <w:rFonts w:ascii="Times New Roman" w:hAnsi="Times New Roman"/>
                <w:sz w:val="24"/>
                <w:szCs w:val="24"/>
              </w:rPr>
            </w:pPr>
            <w:r w:rsidRPr="00D25EBD">
              <w:rPr>
                <w:rFonts w:ascii="Times New Roman" w:hAnsi="Times New Roman"/>
                <w:sz w:val="24"/>
                <w:szCs w:val="24"/>
              </w:rPr>
              <w:t>(наименование органа местного самоуправления)</w:t>
            </w:r>
          </w:p>
        </w:tc>
      </w:tr>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 xml:space="preserve">    _________________________________________</w:t>
            </w:r>
            <w:r>
              <w:rPr>
                <w:rFonts w:ascii="Times New Roman" w:hAnsi="Times New Roman"/>
                <w:sz w:val="24"/>
                <w:szCs w:val="24"/>
              </w:rPr>
              <w:t>_____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от Ф. __________</w:t>
            </w:r>
            <w:r>
              <w:rPr>
                <w:rFonts w:ascii="Times New Roman" w:hAnsi="Times New Roman"/>
                <w:sz w:val="24"/>
                <w:szCs w:val="24"/>
              </w:rPr>
              <w:t>_______________________________</w:t>
            </w:r>
            <w:r w:rsidRPr="00D25EBD">
              <w:rPr>
                <w:rFonts w:ascii="Times New Roman" w:hAnsi="Times New Roman"/>
                <w:sz w:val="24"/>
                <w:szCs w:val="24"/>
              </w:rPr>
              <w:t>__</w:t>
            </w:r>
          </w:p>
        </w:tc>
      </w:tr>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     И. ___________</w:t>
            </w:r>
            <w:r>
              <w:rPr>
                <w:rFonts w:ascii="Times New Roman" w:hAnsi="Times New Roman"/>
                <w:sz w:val="24"/>
                <w:szCs w:val="24"/>
              </w:rPr>
              <w:t>_______________________________</w:t>
            </w:r>
            <w:r w:rsidRPr="00D25EBD">
              <w:rPr>
                <w:rFonts w:ascii="Times New Roman" w:hAnsi="Times New Roman"/>
                <w:sz w:val="24"/>
                <w:szCs w:val="24"/>
              </w:rPr>
              <w:t>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     О. __________</w:t>
            </w:r>
            <w:r>
              <w:rPr>
                <w:rFonts w:ascii="Times New Roman" w:hAnsi="Times New Roman"/>
                <w:sz w:val="24"/>
                <w:szCs w:val="24"/>
              </w:rPr>
              <w:t>_______________________________</w:t>
            </w:r>
            <w:r w:rsidRPr="00D25EBD">
              <w:rPr>
                <w:rFonts w:ascii="Times New Roman" w:hAnsi="Times New Roman"/>
                <w:sz w:val="24"/>
                <w:szCs w:val="24"/>
              </w:rPr>
              <w:t>__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Адрес места жительства (пребывания): индекс ________</w:t>
            </w:r>
          </w:p>
        </w:tc>
      </w:tr>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________________</w:t>
            </w:r>
            <w:r>
              <w:rPr>
                <w:rFonts w:ascii="Times New Roman" w:hAnsi="Times New Roman"/>
                <w:sz w:val="24"/>
                <w:szCs w:val="24"/>
              </w:rPr>
              <w:t>_______________________________</w:t>
            </w:r>
            <w:r w:rsidRPr="00D25EBD">
              <w:rPr>
                <w:rFonts w:ascii="Times New Roman" w:hAnsi="Times New Roman"/>
                <w:sz w:val="24"/>
                <w:szCs w:val="24"/>
              </w:rPr>
              <w:t>_</w:t>
            </w:r>
          </w:p>
        </w:tc>
      </w:tr>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b/>
                <w:bCs/>
                <w:sz w:val="24"/>
                <w:szCs w:val="24"/>
              </w:rPr>
              <w:t>________________________________________________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тел. дом</w:t>
            </w:r>
            <w:proofErr w:type="gramStart"/>
            <w:r w:rsidRPr="00D25EBD">
              <w:rPr>
                <w:rFonts w:ascii="Times New Roman" w:hAnsi="Times New Roman"/>
                <w:sz w:val="24"/>
                <w:szCs w:val="24"/>
              </w:rPr>
              <w:t>.</w:t>
            </w:r>
            <w:proofErr w:type="gramEnd"/>
            <w:r w:rsidRPr="00D25EBD">
              <w:rPr>
                <w:rFonts w:ascii="Times New Roman" w:hAnsi="Times New Roman"/>
                <w:sz w:val="24"/>
                <w:szCs w:val="24"/>
              </w:rPr>
              <w:t xml:space="preserve"> ______________ </w:t>
            </w:r>
            <w:proofErr w:type="gramStart"/>
            <w:r w:rsidRPr="00D25EBD">
              <w:rPr>
                <w:rFonts w:ascii="Times New Roman" w:hAnsi="Times New Roman"/>
                <w:sz w:val="24"/>
                <w:szCs w:val="24"/>
              </w:rPr>
              <w:t>т</w:t>
            </w:r>
            <w:proofErr w:type="gramEnd"/>
            <w:r w:rsidRPr="00D25EBD">
              <w:rPr>
                <w:rFonts w:ascii="Times New Roman" w:hAnsi="Times New Roman"/>
                <w:sz w:val="24"/>
                <w:szCs w:val="24"/>
              </w:rPr>
              <w:t>ел. раб. __________________</w:t>
            </w:r>
          </w:p>
        </w:tc>
      </w:tr>
      <w:tr w:rsidR="0039752A" w:rsidRPr="00251AE6" w:rsidTr="0039752A">
        <w:trPr>
          <w:trHeight w:val="273"/>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паспорт: серия ________________ № ________________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 xml:space="preserve">кем </w:t>
            </w:r>
            <w:proofErr w:type="gramStart"/>
            <w:r w:rsidRPr="00D25EBD">
              <w:rPr>
                <w:rFonts w:ascii="Times New Roman" w:hAnsi="Times New Roman"/>
                <w:sz w:val="24"/>
                <w:szCs w:val="24"/>
              </w:rPr>
              <w:t>выдан</w:t>
            </w:r>
            <w:proofErr w:type="gramEnd"/>
            <w:r w:rsidRPr="00D25EBD">
              <w:rPr>
                <w:rFonts w:ascii="Times New Roman" w:hAnsi="Times New Roman"/>
                <w:sz w:val="24"/>
                <w:szCs w:val="24"/>
              </w:rPr>
              <w:t xml:space="preserve"> ___</w:t>
            </w:r>
            <w:r>
              <w:rPr>
                <w:rFonts w:ascii="Times New Roman" w:hAnsi="Times New Roman"/>
                <w:sz w:val="24"/>
                <w:szCs w:val="24"/>
              </w:rPr>
              <w:t>_______________________________</w:t>
            </w:r>
            <w:r w:rsidRPr="00D25EBD">
              <w:rPr>
                <w:rFonts w:ascii="Times New Roman" w:hAnsi="Times New Roman"/>
                <w:sz w:val="24"/>
                <w:szCs w:val="24"/>
              </w:rPr>
              <w:t>___</w:t>
            </w:r>
            <w:r>
              <w:rPr>
                <w:rFonts w:ascii="Times New Roman" w:hAnsi="Times New Roman"/>
                <w:sz w:val="24"/>
                <w:szCs w:val="24"/>
              </w:rPr>
              <w:t>_</w:t>
            </w:r>
          </w:p>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_______________________________________________</w:t>
            </w:r>
            <w:r>
              <w:rPr>
                <w:rFonts w:ascii="Times New Roman" w:hAnsi="Times New Roman"/>
                <w:sz w:val="24"/>
                <w:szCs w:val="24"/>
              </w:rPr>
              <w:t>_</w:t>
            </w:r>
          </w:p>
        </w:tc>
      </w:tr>
      <w:tr w:rsidR="0039752A" w:rsidRPr="00251AE6" w:rsidTr="0039752A">
        <w:trPr>
          <w:trHeight w:val="289"/>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дата выдачи ____________________________________</w:t>
            </w:r>
            <w:r>
              <w:rPr>
                <w:rFonts w:ascii="Times New Roman" w:hAnsi="Times New Roman"/>
                <w:sz w:val="24"/>
                <w:szCs w:val="24"/>
              </w:rPr>
              <w:t>_</w:t>
            </w:r>
          </w:p>
        </w:tc>
      </w:tr>
      <w:tr w:rsidR="0039752A" w:rsidRPr="00251AE6" w:rsidTr="0039752A">
        <w:trPr>
          <w:trHeight w:val="988"/>
        </w:trPr>
        <w:tc>
          <w:tcPr>
            <w:tcW w:w="6096" w:type="dxa"/>
            <w:tcBorders>
              <w:top w:val="nil"/>
              <w:left w:val="nil"/>
              <w:bottom w:val="nil"/>
              <w:right w:val="nil"/>
            </w:tcBorders>
            <w:tcMar>
              <w:top w:w="0" w:type="dxa"/>
              <w:left w:w="108" w:type="dxa"/>
              <w:bottom w:w="0" w:type="dxa"/>
              <w:right w:w="108" w:type="dxa"/>
            </w:tcMar>
          </w:tcPr>
          <w:p w:rsidR="0039752A" w:rsidRPr="00D25EBD" w:rsidRDefault="0039752A" w:rsidP="0039752A">
            <w:pPr>
              <w:spacing w:after="0" w:line="240" w:lineRule="auto"/>
              <w:outlineLvl w:val="0"/>
              <w:rPr>
                <w:rFonts w:ascii="Times New Roman" w:hAnsi="Times New Roman"/>
                <w:b/>
                <w:bCs/>
                <w:kern w:val="36"/>
                <w:sz w:val="24"/>
                <w:szCs w:val="24"/>
              </w:rPr>
            </w:pPr>
            <w:r w:rsidRPr="00D25EBD">
              <w:rPr>
                <w:rFonts w:ascii="Times New Roman" w:hAnsi="Times New Roman"/>
                <w:kern w:val="36"/>
                <w:sz w:val="24"/>
                <w:szCs w:val="24"/>
              </w:rPr>
              <w:t>адрес и телефон фактического места проживания ________________________________________________</w:t>
            </w:r>
          </w:p>
          <w:p w:rsidR="0039752A" w:rsidRPr="00D25EBD" w:rsidRDefault="0039752A" w:rsidP="0039752A">
            <w:pPr>
              <w:spacing w:after="0" w:line="240" w:lineRule="auto"/>
              <w:rPr>
                <w:rFonts w:ascii="Times New Roman" w:hAnsi="Times New Roman"/>
                <w:sz w:val="24"/>
                <w:szCs w:val="24"/>
              </w:rPr>
            </w:pPr>
            <w:r w:rsidRPr="00D25EBD">
              <w:rPr>
                <w:rFonts w:ascii="Times New Roman" w:hAnsi="Times New Roman"/>
                <w:sz w:val="24"/>
                <w:szCs w:val="24"/>
              </w:rPr>
              <w:t>________________________________________________</w:t>
            </w:r>
          </w:p>
        </w:tc>
      </w:tr>
    </w:tbl>
    <w:p w:rsidR="0039752A" w:rsidRDefault="0039752A" w:rsidP="0039752A">
      <w:pPr>
        <w:widowControl w:val="0"/>
        <w:autoSpaceDE w:val="0"/>
        <w:autoSpaceDN w:val="0"/>
        <w:adjustRightInd w:val="0"/>
        <w:spacing w:after="0" w:line="240" w:lineRule="auto"/>
        <w:ind w:left="4962"/>
        <w:jc w:val="both"/>
        <w:rPr>
          <w:rFonts w:ascii="Times New Roman" w:hAnsi="Times New Roman"/>
          <w:sz w:val="24"/>
          <w:szCs w:val="24"/>
          <w:lang w:eastAsia="ja-JP"/>
        </w:rPr>
      </w:pPr>
    </w:p>
    <w:p w:rsidR="0039752A" w:rsidRDefault="0039752A" w:rsidP="0039752A">
      <w:pPr>
        <w:widowControl w:val="0"/>
        <w:autoSpaceDE w:val="0"/>
        <w:autoSpaceDN w:val="0"/>
        <w:adjustRightInd w:val="0"/>
        <w:spacing w:after="0" w:line="240" w:lineRule="auto"/>
        <w:ind w:firstLine="567"/>
        <w:jc w:val="right"/>
        <w:rPr>
          <w:rFonts w:ascii="Times New Roman" w:hAnsi="Times New Roman"/>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p>
    <w:p w:rsidR="0039752A" w:rsidRDefault="0039752A" w:rsidP="0039752A">
      <w:pPr>
        <w:widowControl w:val="0"/>
        <w:autoSpaceDE w:val="0"/>
        <w:autoSpaceDN w:val="0"/>
        <w:adjustRightInd w:val="0"/>
        <w:spacing w:after="0" w:line="240" w:lineRule="auto"/>
        <w:jc w:val="center"/>
        <w:rPr>
          <w:rFonts w:ascii="Times New Roman" w:hAnsi="Times New Roman"/>
          <w:b/>
          <w:sz w:val="24"/>
          <w:szCs w:val="24"/>
          <w:lang w:eastAsia="ja-JP"/>
        </w:rPr>
      </w:pPr>
      <w:r>
        <w:rPr>
          <w:rFonts w:ascii="Times New Roman" w:hAnsi="Times New Roman"/>
          <w:b/>
          <w:sz w:val="24"/>
          <w:szCs w:val="24"/>
          <w:lang w:eastAsia="ja-JP"/>
        </w:rPr>
        <w:t>ЗАЯВЛЕНИЕ</w:t>
      </w:r>
    </w:p>
    <w:p w:rsidR="0039752A" w:rsidRPr="00C22552" w:rsidRDefault="0039752A" w:rsidP="0039752A">
      <w:pPr>
        <w:widowControl w:val="0"/>
        <w:autoSpaceDE w:val="0"/>
        <w:autoSpaceDN w:val="0"/>
        <w:adjustRightInd w:val="0"/>
        <w:spacing w:after="0" w:line="240" w:lineRule="auto"/>
        <w:ind w:firstLine="567"/>
        <w:jc w:val="center"/>
        <w:rPr>
          <w:rFonts w:ascii="Times New Roman" w:hAnsi="Times New Roman"/>
          <w:b/>
          <w:sz w:val="10"/>
          <w:szCs w:val="10"/>
          <w:lang w:eastAsia="ja-JP"/>
        </w:rPr>
      </w:pPr>
    </w:p>
    <w:p w:rsidR="0039752A" w:rsidRDefault="0039752A" w:rsidP="0039752A">
      <w:pPr>
        <w:widowControl w:val="0"/>
        <w:suppressAutoHyphens/>
        <w:spacing w:after="0" w:line="240" w:lineRule="auto"/>
        <w:rPr>
          <w:rFonts w:ascii="Times New Roman" w:eastAsia="Andale Sans UI" w:hAnsi="Times New Roman"/>
          <w:kern w:val="2"/>
          <w:sz w:val="24"/>
          <w:szCs w:val="24"/>
        </w:rPr>
      </w:pPr>
      <w:r>
        <w:rPr>
          <w:rFonts w:ascii="Times New Roman" w:eastAsia="Andale Sans UI" w:hAnsi="Times New Roman"/>
          <w:kern w:val="2"/>
          <w:sz w:val="24"/>
          <w:szCs w:val="24"/>
          <w:lang w:eastAsia="ja-JP"/>
        </w:rPr>
        <w:t xml:space="preserve">Прошу </w:t>
      </w:r>
      <w:r>
        <w:rPr>
          <w:rFonts w:ascii="Times New Roman" w:eastAsia="Andale Sans UI" w:hAnsi="Times New Roman"/>
          <w:kern w:val="2"/>
          <w:sz w:val="24"/>
          <w:szCs w:val="24"/>
        </w:rPr>
        <w:t>предоставить консультацию по вопросу _________________________________________________________________________________________________________________________________________________________________________________________________________________________________________________________,</w:t>
      </w:r>
    </w:p>
    <w:p w:rsidR="0039752A" w:rsidRPr="004B79EA" w:rsidRDefault="0039752A" w:rsidP="0039752A">
      <w:pPr>
        <w:widowControl w:val="0"/>
        <w:suppressAutoHyphens/>
        <w:spacing w:after="0" w:line="240" w:lineRule="auto"/>
        <w:jc w:val="center"/>
        <w:rPr>
          <w:rFonts w:ascii="Times New Roman" w:eastAsia="Andale Sans UI" w:hAnsi="Times New Roman"/>
          <w:kern w:val="2"/>
          <w:sz w:val="16"/>
          <w:szCs w:val="16"/>
        </w:rPr>
      </w:pPr>
      <w:r w:rsidRPr="004B79EA">
        <w:rPr>
          <w:rFonts w:ascii="Times New Roman" w:eastAsia="Andale Sans UI" w:hAnsi="Times New Roman"/>
          <w:kern w:val="2"/>
          <w:sz w:val="16"/>
          <w:szCs w:val="16"/>
        </w:rPr>
        <w:t xml:space="preserve">(указать суть вопросов необходимых к раскрытию, а также указать, в случае необходимости, просьбу </w:t>
      </w:r>
      <w:r w:rsidRPr="004B79EA">
        <w:rPr>
          <w:rFonts w:ascii="Times New Roman" w:eastAsia="Andale Sans UI" w:hAnsi="Times New Roman"/>
          <w:kern w:val="2"/>
          <w:sz w:val="16"/>
          <w:szCs w:val="16"/>
        </w:rPr>
        <w:br/>
        <w:t>о подготовке образцов документов).</w:t>
      </w:r>
    </w:p>
    <w:p w:rsidR="0039752A" w:rsidRDefault="0039752A" w:rsidP="0039752A">
      <w:pPr>
        <w:spacing w:after="0" w:line="240" w:lineRule="auto"/>
        <w:rPr>
          <w:rFonts w:ascii="Times New Roman" w:hAnsi="Times New Roman"/>
          <w:szCs w:val="24"/>
        </w:rPr>
      </w:pPr>
    </w:p>
    <w:p w:rsidR="0039752A" w:rsidRDefault="0039752A" w:rsidP="0039752A">
      <w:pPr>
        <w:widowControl w:val="0"/>
        <w:suppressAutoHyphens/>
        <w:spacing w:after="0" w:line="240" w:lineRule="auto"/>
        <w:rPr>
          <w:rFonts w:ascii="Times New Roman" w:eastAsia="Andale Sans UI" w:hAnsi="Times New Roman"/>
          <w:kern w:val="2"/>
          <w:sz w:val="24"/>
          <w:szCs w:val="24"/>
        </w:rPr>
      </w:pPr>
      <w:r>
        <w:rPr>
          <w:rFonts w:ascii="Times New Roman" w:eastAsia="Andale Sans UI" w:hAnsi="Times New Roman"/>
          <w:kern w:val="2"/>
          <w:sz w:val="24"/>
          <w:szCs w:val="24"/>
        </w:rPr>
        <w:t>О  принятом  решении  прошу  проинформировать  письменно/устно  (</w:t>
      </w:r>
      <w:proofErr w:type="gramStart"/>
      <w:r>
        <w:rPr>
          <w:rFonts w:ascii="Times New Roman" w:eastAsia="Andale Sans UI" w:hAnsi="Times New Roman"/>
          <w:kern w:val="2"/>
          <w:sz w:val="24"/>
          <w:szCs w:val="24"/>
        </w:rPr>
        <w:t>нужное</w:t>
      </w:r>
      <w:proofErr w:type="gramEnd"/>
      <w:r>
        <w:rPr>
          <w:rFonts w:ascii="Times New Roman" w:eastAsia="Andale Sans UI" w:hAnsi="Times New Roman"/>
          <w:kern w:val="2"/>
          <w:sz w:val="24"/>
          <w:szCs w:val="24"/>
        </w:rPr>
        <w:t xml:space="preserve"> подчеркнуть)</w:t>
      </w:r>
    </w:p>
    <w:p w:rsidR="0039752A" w:rsidRDefault="0039752A" w:rsidP="0039752A">
      <w:pPr>
        <w:widowControl w:val="0"/>
        <w:suppressAutoHyphens/>
        <w:spacing w:after="0" w:line="240" w:lineRule="auto"/>
        <w:rPr>
          <w:rFonts w:ascii="Times New Roman" w:eastAsia="Andale Sans UI" w:hAnsi="Times New Roman"/>
          <w:kern w:val="2"/>
          <w:sz w:val="24"/>
          <w:szCs w:val="24"/>
        </w:rPr>
      </w:pPr>
    </w:p>
    <w:p w:rsidR="0039752A" w:rsidRDefault="0039752A" w:rsidP="0039752A">
      <w:pPr>
        <w:spacing w:after="0" w:line="240" w:lineRule="auto"/>
        <w:rPr>
          <w:rFonts w:ascii="Times New Roman" w:hAnsi="Times New Roman"/>
          <w:szCs w:val="24"/>
        </w:rPr>
      </w:pPr>
      <w:r>
        <w:rPr>
          <w:rFonts w:ascii="Times New Roman" w:hAnsi="Times New Roman"/>
          <w:szCs w:val="24"/>
        </w:rPr>
        <w:t>   ┌─┐</w:t>
      </w:r>
    </w:p>
    <w:p w:rsidR="0039752A" w:rsidRDefault="0039752A" w:rsidP="0039752A">
      <w:pPr>
        <w:spacing w:after="0" w:line="240" w:lineRule="auto"/>
        <w:rPr>
          <w:rFonts w:ascii="Times New Roman" w:hAnsi="Times New Roman"/>
          <w:szCs w:val="24"/>
        </w:rPr>
      </w:pPr>
      <w:r>
        <w:rPr>
          <w:rFonts w:ascii="Times New Roman" w:hAnsi="Times New Roman"/>
          <w:szCs w:val="24"/>
        </w:rPr>
        <w:t xml:space="preserve">   │      </w:t>
      </w:r>
      <w:r>
        <w:rPr>
          <w:rFonts w:ascii="Times New Roman" w:eastAsia="Andale Sans UI" w:hAnsi="Times New Roman"/>
          <w:kern w:val="2"/>
          <w:sz w:val="24"/>
          <w:szCs w:val="24"/>
        </w:rPr>
        <w:t xml:space="preserve">В Местной Администрации </w:t>
      </w:r>
      <w:r w:rsidRPr="00393894">
        <w:rPr>
          <w:rFonts w:ascii="Times New Roman" w:eastAsia="Calibri" w:hAnsi="Times New Roman"/>
          <w:sz w:val="24"/>
          <w:szCs w:val="24"/>
        </w:rPr>
        <w:t>муниципального образования</w:t>
      </w:r>
      <w:r>
        <w:rPr>
          <w:rFonts w:ascii="Times New Roman" w:eastAsia="Andale Sans UI" w:hAnsi="Times New Roman"/>
          <w:kern w:val="2"/>
          <w:sz w:val="24"/>
          <w:szCs w:val="24"/>
        </w:rPr>
        <w:t xml:space="preserve">_____________________ </w:t>
      </w:r>
    </w:p>
    <w:p w:rsidR="0039752A" w:rsidRDefault="0039752A" w:rsidP="0039752A">
      <w:pPr>
        <w:spacing w:after="0" w:line="240" w:lineRule="auto"/>
        <w:rPr>
          <w:rFonts w:ascii="Times New Roman" w:hAnsi="Times New Roman"/>
          <w:szCs w:val="24"/>
        </w:rPr>
      </w:pPr>
      <w:r>
        <w:rPr>
          <w:rFonts w:ascii="Times New Roman" w:hAnsi="Times New Roman"/>
          <w:szCs w:val="24"/>
        </w:rPr>
        <w:t>   └─┘</w:t>
      </w:r>
    </w:p>
    <w:p w:rsidR="0039752A" w:rsidRDefault="0039752A" w:rsidP="0039752A">
      <w:pPr>
        <w:spacing w:after="0" w:line="240" w:lineRule="auto"/>
        <w:rPr>
          <w:rFonts w:ascii="Times New Roman" w:hAnsi="Times New Roman"/>
          <w:szCs w:val="24"/>
        </w:rPr>
      </w:pPr>
      <w:r>
        <w:rPr>
          <w:rFonts w:ascii="Times New Roman" w:hAnsi="Times New Roman"/>
          <w:szCs w:val="24"/>
        </w:rPr>
        <w:t>   ┌─┐</w:t>
      </w:r>
    </w:p>
    <w:p w:rsidR="0039752A" w:rsidRDefault="0039752A" w:rsidP="0039752A">
      <w:pPr>
        <w:spacing w:after="0" w:line="240" w:lineRule="auto"/>
        <w:rPr>
          <w:rFonts w:ascii="Times New Roman" w:hAnsi="Times New Roman"/>
          <w:szCs w:val="24"/>
        </w:rPr>
      </w:pPr>
      <w:r>
        <w:rPr>
          <w:rFonts w:ascii="Times New Roman" w:hAnsi="Times New Roman"/>
          <w:szCs w:val="24"/>
        </w:rPr>
        <w:t xml:space="preserve">   │      </w:t>
      </w:r>
      <w:r>
        <w:rPr>
          <w:rFonts w:ascii="Times New Roman" w:eastAsia="Andale Sans UI" w:hAnsi="Times New Roman"/>
          <w:kern w:val="2"/>
          <w:sz w:val="24"/>
          <w:szCs w:val="24"/>
        </w:rPr>
        <w:t>В Многофункциональном центре _______________ района Санкт-Петербурга</w:t>
      </w:r>
    </w:p>
    <w:p w:rsidR="0039752A" w:rsidRDefault="0039752A" w:rsidP="0039752A">
      <w:pPr>
        <w:spacing w:after="0" w:line="240" w:lineRule="auto"/>
        <w:rPr>
          <w:rFonts w:ascii="Times New Roman" w:hAnsi="Times New Roman"/>
          <w:szCs w:val="24"/>
        </w:rPr>
      </w:pPr>
      <w:r>
        <w:rPr>
          <w:rFonts w:ascii="Times New Roman" w:hAnsi="Times New Roman"/>
          <w:szCs w:val="24"/>
        </w:rPr>
        <w:t>   └─┘</w:t>
      </w:r>
    </w:p>
    <w:p w:rsidR="0039752A" w:rsidRDefault="0039752A" w:rsidP="0039752A">
      <w:pPr>
        <w:spacing w:after="0" w:line="240" w:lineRule="auto"/>
        <w:rPr>
          <w:rFonts w:ascii="Times New Roman" w:hAnsi="Times New Roman"/>
          <w:szCs w:val="24"/>
        </w:rPr>
      </w:pPr>
      <w:r>
        <w:rPr>
          <w:rFonts w:ascii="Times New Roman" w:hAnsi="Times New Roman"/>
          <w:szCs w:val="24"/>
        </w:rPr>
        <w:t>    _______ ___________________________________________ ___________________</w:t>
      </w:r>
    </w:p>
    <w:p w:rsidR="0039752A" w:rsidRPr="004B79EA" w:rsidRDefault="0039752A" w:rsidP="0039752A">
      <w:pPr>
        <w:spacing w:after="0" w:line="240" w:lineRule="auto"/>
        <w:rPr>
          <w:rFonts w:ascii="Times New Roman" w:hAnsi="Times New Roman"/>
          <w:sz w:val="20"/>
          <w:szCs w:val="20"/>
        </w:rPr>
      </w:pPr>
      <w:r w:rsidRPr="004B79EA">
        <w:rPr>
          <w:rFonts w:ascii="Times New Roman" w:hAnsi="Times New Roman"/>
          <w:sz w:val="20"/>
          <w:szCs w:val="20"/>
        </w:rPr>
        <w:t>      Дата  Подпись заявителя (представителя заявителя) Расшифровка подписи</w:t>
      </w:r>
    </w:p>
    <w:p w:rsidR="0039752A" w:rsidRDefault="0039752A" w:rsidP="0039752A">
      <w:pPr>
        <w:widowControl w:val="0"/>
        <w:suppressAutoHyphens/>
        <w:spacing w:after="0" w:line="240" w:lineRule="auto"/>
        <w:ind w:left="360"/>
        <w:jc w:val="both"/>
        <w:rPr>
          <w:rFonts w:ascii="Times New Roman" w:eastAsia="Andale Sans UI" w:hAnsi="Times New Roman"/>
          <w:kern w:val="2"/>
          <w:sz w:val="20"/>
          <w:szCs w:val="20"/>
          <w:lang w:eastAsia="ja-JP"/>
        </w:rPr>
      </w:pPr>
    </w:p>
    <w:p w:rsidR="0039752A" w:rsidRDefault="0039752A" w:rsidP="0039752A">
      <w:pPr>
        <w:widowControl w:val="0"/>
        <w:suppressAutoHyphens/>
        <w:spacing w:after="0" w:line="240" w:lineRule="auto"/>
        <w:ind w:left="360"/>
        <w:jc w:val="both"/>
        <w:rPr>
          <w:rFonts w:ascii="Times New Roman" w:eastAsia="Andale Sans UI" w:hAnsi="Times New Roman"/>
          <w:kern w:val="2"/>
          <w:sz w:val="20"/>
          <w:szCs w:val="20"/>
          <w:lang w:eastAsia="ja-JP"/>
        </w:rPr>
      </w:pPr>
    </w:p>
    <w:p w:rsidR="0039752A" w:rsidRDefault="0039752A" w:rsidP="0039752A">
      <w:pPr>
        <w:widowControl w:val="0"/>
        <w:suppressAutoHyphens/>
        <w:spacing w:after="0" w:line="240" w:lineRule="auto"/>
        <w:ind w:left="360"/>
        <w:jc w:val="both"/>
        <w:rPr>
          <w:rFonts w:ascii="Times New Roman" w:eastAsia="Andale Sans UI" w:hAnsi="Times New Roman"/>
          <w:kern w:val="2"/>
          <w:sz w:val="20"/>
          <w:szCs w:val="20"/>
          <w:lang w:eastAsia="ja-JP"/>
        </w:rPr>
      </w:pPr>
    </w:p>
    <w:p w:rsidR="0039752A" w:rsidRDefault="0039752A" w:rsidP="0039752A">
      <w:pPr>
        <w:widowControl w:val="0"/>
        <w:suppressAutoHyphens/>
        <w:spacing w:after="0" w:line="240" w:lineRule="auto"/>
        <w:ind w:left="360"/>
        <w:jc w:val="both"/>
        <w:rPr>
          <w:rFonts w:ascii="Times New Roman" w:eastAsia="Andale Sans UI" w:hAnsi="Times New Roman"/>
          <w:bCs/>
          <w:kern w:val="2"/>
          <w:sz w:val="24"/>
          <w:szCs w:val="24"/>
        </w:rPr>
      </w:pPr>
      <w:r>
        <w:rPr>
          <w:rFonts w:ascii="Times New Roman" w:eastAsia="Andale Sans UI" w:hAnsi="Times New Roman"/>
          <w:kern w:val="2"/>
          <w:sz w:val="20"/>
          <w:szCs w:val="20"/>
          <w:lang w:eastAsia="ja-JP"/>
        </w:rPr>
        <w:t xml:space="preserve">    «__» ___________ 20__ года</w:t>
      </w:r>
    </w:p>
    <w:p w:rsidR="0039752A" w:rsidRDefault="0039752A" w:rsidP="0039752A">
      <w:pPr>
        <w:widowControl w:val="0"/>
        <w:autoSpaceDE w:val="0"/>
        <w:autoSpaceDN w:val="0"/>
        <w:adjustRightInd w:val="0"/>
        <w:spacing w:after="0" w:line="240" w:lineRule="auto"/>
        <w:rPr>
          <w:rFonts w:ascii="Times New Roman" w:hAnsi="Times New Roman"/>
          <w:sz w:val="20"/>
          <w:szCs w:val="20"/>
          <w:lang w:eastAsia="ja-JP"/>
        </w:rPr>
      </w:pPr>
      <w:r>
        <w:rPr>
          <w:rFonts w:ascii="Times New Roman" w:hAnsi="Times New Roman"/>
          <w:sz w:val="20"/>
          <w:szCs w:val="20"/>
          <w:lang w:eastAsia="ja-JP"/>
        </w:rPr>
        <w:t xml:space="preserve">                                                                                                           ______________ / ______________ /</w:t>
      </w:r>
    </w:p>
    <w:p w:rsidR="0039752A" w:rsidRDefault="0039752A" w:rsidP="0039752A">
      <w:pPr>
        <w:widowControl w:val="0"/>
        <w:suppressAutoHyphens/>
        <w:spacing w:after="0" w:line="240" w:lineRule="auto"/>
        <w:rPr>
          <w:rFonts w:ascii="Times New Roman" w:eastAsia="Andale Sans UI" w:hAnsi="Times New Roman"/>
          <w:kern w:val="2"/>
          <w:sz w:val="24"/>
          <w:szCs w:val="24"/>
          <w:vertAlign w:val="superscript"/>
          <w:lang w:eastAsia="ja-JP"/>
        </w:rPr>
      </w:pPr>
      <w:r>
        <w:rPr>
          <w:rFonts w:ascii="Times New Roman" w:eastAsia="Andale Sans UI" w:hAnsi="Times New Roman"/>
          <w:kern w:val="2"/>
          <w:sz w:val="20"/>
          <w:szCs w:val="20"/>
          <w:vertAlign w:val="superscript"/>
          <w:lang w:eastAsia="ja-JP"/>
        </w:rPr>
        <w:t xml:space="preserve">                                                                                                                                                                                    </w:t>
      </w:r>
      <w:r>
        <w:rPr>
          <w:rFonts w:ascii="Times New Roman" w:eastAsia="Andale Sans UI" w:hAnsi="Times New Roman"/>
          <w:kern w:val="2"/>
          <w:sz w:val="24"/>
          <w:szCs w:val="24"/>
          <w:vertAlign w:val="superscript"/>
          <w:lang w:eastAsia="ja-JP"/>
        </w:rPr>
        <w:t>подпись                   расшифровка</w:t>
      </w:r>
    </w:p>
    <w:p w:rsidR="0039752A" w:rsidRDefault="0039752A" w:rsidP="0039752A">
      <w:pPr>
        <w:tabs>
          <w:tab w:val="left" w:pos="9639"/>
        </w:tabs>
        <w:spacing w:after="0" w:line="240" w:lineRule="auto"/>
        <w:rPr>
          <w:rFonts w:ascii="Times New Roman" w:eastAsia="Andale Sans UI" w:hAnsi="Times New Roman"/>
          <w:kern w:val="2"/>
          <w:sz w:val="24"/>
          <w:szCs w:val="24"/>
          <w:vertAlign w:val="superscript"/>
          <w:lang w:eastAsia="ja-JP"/>
        </w:rPr>
      </w:pPr>
    </w:p>
    <w:p w:rsidR="0039752A" w:rsidRDefault="0039752A" w:rsidP="0039752A">
      <w:pPr>
        <w:tabs>
          <w:tab w:val="left" w:pos="9639"/>
        </w:tabs>
        <w:spacing w:after="0" w:line="240" w:lineRule="auto"/>
        <w:rPr>
          <w:rFonts w:ascii="Times New Roman" w:eastAsia="Andale Sans UI" w:hAnsi="Times New Roman"/>
          <w:kern w:val="2"/>
          <w:sz w:val="24"/>
          <w:szCs w:val="24"/>
          <w:vertAlign w:val="superscript"/>
          <w:lang w:eastAsia="ja-JP"/>
        </w:rPr>
        <w:sectPr w:rsidR="0039752A" w:rsidSect="0039752A">
          <w:pgSz w:w="11906" w:h="16838"/>
          <w:pgMar w:top="547" w:right="424" w:bottom="567" w:left="1418" w:header="568" w:footer="261" w:gutter="0"/>
          <w:cols w:space="708"/>
          <w:titlePg/>
          <w:docGrid w:linePitch="360"/>
        </w:sectPr>
      </w:pPr>
    </w:p>
    <w:p w:rsidR="0039752A" w:rsidRPr="00076441" w:rsidRDefault="0039752A" w:rsidP="0039752A">
      <w:pPr>
        <w:tabs>
          <w:tab w:val="left" w:pos="9639"/>
        </w:tabs>
        <w:spacing w:after="0" w:line="240" w:lineRule="auto"/>
        <w:ind w:left="4962"/>
        <w:rPr>
          <w:rFonts w:ascii="Times New Roman" w:hAnsi="Times New Roman"/>
          <w:b/>
        </w:rPr>
      </w:pPr>
      <w:r w:rsidRPr="00076441">
        <w:rPr>
          <w:rFonts w:ascii="Times New Roman" w:hAnsi="Times New Roman"/>
          <w:b/>
        </w:rPr>
        <w:lastRenderedPageBreak/>
        <w:t>Приложение № 4</w:t>
      </w:r>
    </w:p>
    <w:tbl>
      <w:tblPr>
        <w:tblpPr w:leftFromText="180" w:rightFromText="180" w:vertAnchor="text" w:horzAnchor="margin" w:tblpY="2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39752A" w:rsidTr="0039752A">
        <w:trPr>
          <w:trHeight w:val="1005"/>
        </w:trPr>
        <w:tc>
          <w:tcPr>
            <w:tcW w:w="2880" w:type="dxa"/>
            <w:vAlign w:val="center"/>
          </w:tcPr>
          <w:p w:rsidR="0039752A" w:rsidRDefault="0039752A" w:rsidP="0039752A">
            <w:pPr>
              <w:spacing w:after="0" w:line="240" w:lineRule="auto"/>
              <w:jc w:val="center"/>
              <w:rPr>
                <w:rFonts w:ascii="Times New Roman" w:hAnsi="Times New Roman"/>
              </w:rPr>
            </w:pPr>
            <w:r>
              <w:rPr>
                <w:rFonts w:ascii="Times New Roman" w:hAnsi="Times New Roman"/>
              </w:rPr>
              <w:t>Угловой штамп</w:t>
            </w:r>
          </w:p>
        </w:tc>
      </w:tr>
    </w:tbl>
    <w:p w:rsidR="0039752A"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к Админи</w:t>
      </w:r>
      <w:r>
        <w:rPr>
          <w:rFonts w:ascii="Times New Roman" w:hAnsi="Times New Roman"/>
        </w:rPr>
        <w:t>стративному регламенту Местной А</w:t>
      </w:r>
      <w:r w:rsidRPr="00621F31">
        <w:rPr>
          <w:rFonts w:ascii="Times New Roman" w:hAnsi="Times New Roman"/>
        </w:rPr>
        <w:t xml:space="preserve">дминистрации </w:t>
      </w:r>
      <w:r>
        <w:rPr>
          <w:rFonts w:ascii="Times New Roman" w:hAnsi="Times New Roman"/>
        </w:rPr>
        <w:t xml:space="preserve">МО </w:t>
      </w:r>
      <w:proofErr w:type="spellStart"/>
      <w:proofErr w:type="gramStart"/>
      <w:r>
        <w:rPr>
          <w:rFonts w:ascii="Times New Roman" w:hAnsi="Times New Roman"/>
        </w:rPr>
        <w:t>МО</w:t>
      </w:r>
      <w:proofErr w:type="spellEnd"/>
      <w:proofErr w:type="gramEnd"/>
      <w:r>
        <w:rPr>
          <w:rFonts w:ascii="Times New Roman" w:hAnsi="Times New Roman"/>
        </w:rPr>
        <w:t xml:space="preserve"> Владимирский</w:t>
      </w:r>
      <w:r w:rsidRPr="00621F31">
        <w:rPr>
          <w:rFonts w:ascii="Times New Roman" w:hAnsi="Times New Roman"/>
        </w:rPr>
        <w:t xml:space="preserve"> округ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w:t>
      </w:r>
      <w:r w:rsidRPr="00621F31">
        <w:rPr>
          <w:rFonts w:ascii="Times New Roman" w:hAnsi="Times New Roman"/>
          <w:bCs/>
        </w:rPr>
        <w:t xml:space="preserve"> советов многоквартирных домов,</w:t>
      </w:r>
      <w:r w:rsidRPr="00621F31">
        <w:rPr>
          <w:rFonts w:ascii="Times New Roman" w:hAnsi="Times New Roman"/>
        </w:rPr>
        <w:t xml:space="preserve"> формирования земельных </w:t>
      </w:r>
    </w:p>
    <w:p w:rsidR="0039752A"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участков, на которых расположены многоквартирные дома</w:t>
      </w:r>
    </w:p>
    <w:p w:rsidR="0039752A" w:rsidRDefault="0039752A" w:rsidP="0039752A">
      <w:pPr>
        <w:tabs>
          <w:tab w:val="left" w:pos="9639"/>
        </w:tabs>
        <w:spacing w:after="0" w:line="240" w:lineRule="auto"/>
        <w:ind w:left="4962"/>
        <w:jc w:val="both"/>
        <w:rPr>
          <w:rFonts w:ascii="Times New Roman" w:hAnsi="Times New Roman"/>
        </w:rPr>
      </w:pPr>
    </w:p>
    <w:p w:rsidR="0039752A" w:rsidRDefault="0039752A" w:rsidP="0039752A">
      <w:pPr>
        <w:tabs>
          <w:tab w:val="left" w:pos="9639"/>
        </w:tabs>
        <w:spacing w:after="0" w:line="240" w:lineRule="auto"/>
        <w:ind w:left="4962"/>
        <w:jc w:val="both"/>
        <w:rPr>
          <w:rFonts w:ascii="Times New Roman" w:hAnsi="Times New Roman"/>
        </w:rPr>
      </w:pPr>
    </w:p>
    <w:p w:rsidR="0039752A" w:rsidRDefault="0039752A" w:rsidP="0039752A">
      <w:pPr>
        <w:tabs>
          <w:tab w:val="left" w:pos="9639"/>
        </w:tabs>
        <w:spacing w:after="0" w:line="240" w:lineRule="auto"/>
        <w:ind w:left="4962"/>
        <w:jc w:val="both"/>
        <w:rPr>
          <w:rFonts w:ascii="Times New Roman" w:hAnsi="Times New Roman"/>
        </w:rPr>
      </w:pPr>
    </w:p>
    <w:p w:rsidR="0039752A" w:rsidRPr="00621F31" w:rsidRDefault="0039752A" w:rsidP="0039752A">
      <w:pPr>
        <w:tabs>
          <w:tab w:val="left" w:pos="9639"/>
        </w:tabs>
        <w:spacing w:after="0" w:line="240" w:lineRule="auto"/>
        <w:jc w:val="both"/>
        <w:rPr>
          <w:rFonts w:ascii="Times New Roman" w:hAnsi="Times New Roman"/>
        </w:rPr>
      </w:pPr>
    </w:p>
    <w:p w:rsidR="0039752A" w:rsidRDefault="0039752A" w:rsidP="0039752A">
      <w:pPr>
        <w:widowControl w:val="0"/>
        <w:suppressAutoHyphens/>
        <w:spacing w:after="0" w:line="240" w:lineRule="auto"/>
        <w:rPr>
          <w:rFonts w:ascii="Times New Roman" w:eastAsia="Andale Sans UI" w:hAnsi="Times New Roman"/>
          <w:b/>
          <w:kern w:val="2"/>
          <w:sz w:val="24"/>
          <w:szCs w:val="24"/>
        </w:rPr>
      </w:pPr>
    </w:p>
    <w:p w:rsidR="0039752A" w:rsidRDefault="0039752A" w:rsidP="0039752A">
      <w:pPr>
        <w:widowControl w:val="0"/>
        <w:suppressAutoHyphens/>
        <w:spacing w:after="0" w:line="240" w:lineRule="auto"/>
        <w:rPr>
          <w:rFonts w:ascii="Times New Roman" w:eastAsia="Andale Sans UI" w:hAnsi="Times New Roman"/>
          <w:b/>
          <w:kern w:val="2"/>
          <w:sz w:val="24"/>
          <w:szCs w:val="24"/>
        </w:rPr>
      </w:pPr>
    </w:p>
    <w:p w:rsidR="0039752A" w:rsidRPr="00C22552" w:rsidRDefault="0039752A" w:rsidP="0039752A">
      <w:pPr>
        <w:widowControl w:val="0"/>
        <w:suppressAutoHyphens/>
        <w:spacing w:after="0" w:line="240" w:lineRule="auto"/>
        <w:ind w:firstLine="4962"/>
        <w:rPr>
          <w:rFonts w:ascii="Times New Roman" w:eastAsia="Andale Sans UI" w:hAnsi="Times New Roman"/>
          <w:b/>
          <w:kern w:val="2"/>
          <w:sz w:val="24"/>
          <w:szCs w:val="24"/>
        </w:rPr>
      </w:pPr>
      <w:r w:rsidRPr="00C22552">
        <w:rPr>
          <w:rFonts w:ascii="Times New Roman" w:eastAsia="Andale Sans UI" w:hAnsi="Times New Roman"/>
          <w:b/>
          <w:kern w:val="2"/>
          <w:sz w:val="24"/>
          <w:szCs w:val="24"/>
        </w:rPr>
        <w:t>______________________________________</w:t>
      </w:r>
    </w:p>
    <w:p w:rsidR="0039752A" w:rsidRPr="004B79EA" w:rsidRDefault="0039752A" w:rsidP="0039752A">
      <w:pPr>
        <w:widowControl w:val="0"/>
        <w:suppressAutoHyphens/>
        <w:spacing w:after="0" w:line="240" w:lineRule="auto"/>
        <w:ind w:firstLine="4962"/>
        <w:rPr>
          <w:rFonts w:ascii="Times New Roman" w:eastAsia="Andale Sans UI" w:hAnsi="Times New Roman"/>
          <w:kern w:val="2"/>
          <w:sz w:val="20"/>
          <w:szCs w:val="20"/>
        </w:rPr>
      </w:pPr>
      <w:r w:rsidRPr="004B79EA">
        <w:rPr>
          <w:rFonts w:ascii="Times New Roman" w:eastAsia="Andale Sans UI" w:hAnsi="Times New Roman"/>
          <w:b/>
          <w:kern w:val="2"/>
          <w:sz w:val="20"/>
          <w:szCs w:val="20"/>
        </w:rPr>
        <w:t xml:space="preserve">    </w:t>
      </w:r>
      <w:r>
        <w:rPr>
          <w:rFonts w:ascii="Times New Roman" w:eastAsia="Andale Sans UI" w:hAnsi="Times New Roman"/>
          <w:b/>
          <w:kern w:val="2"/>
          <w:sz w:val="20"/>
          <w:szCs w:val="20"/>
        </w:rPr>
        <w:t xml:space="preserve">       </w:t>
      </w:r>
      <w:r w:rsidRPr="004B79EA">
        <w:rPr>
          <w:rFonts w:ascii="Times New Roman" w:eastAsia="Andale Sans UI" w:hAnsi="Times New Roman"/>
          <w:b/>
          <w:kern w:val="2"/>
          <w:sz w:val="20"/>
          <w:szCs w:val="20"/>
        </w:rPr>
        <w:t xml:space="preserve">  </w:t>
      </w:r>
      <w:r w:rsidRPr="004B79EA">
        <w:rPr>
          <w:rFonts w:ascii="Times New Roman" w:eastAsia="Andale Sans UI" w:hAnsi="Times New Roman"/>
          <w:kern w:val="2"/>
          <w:sz w:val="20"/>
          <w:szCs w:val="20"/>
        </w:rPr>
        <w:t>(Ф.И.О. заявителя  в дательном падеже)</w:t>
      </w:r>
    </w:p>
    <w:p w:rsidR="0039752A" w:rsidRPr="00D56E00" w:rsidRDefault="0039752A" w:rsidP="0039752A">
      <w:pPr>
        <w:widowControl w:val="0"/>
        <w:suppressAutoHyphens/>
        <w:spacing w:after="0" w:line="240" w:lineRule="auto"/>
        <w:ind w:firstLine="4962"/>
        <w:rPr>
          <w:rFonts w:ascii="Times New Roman" w:eastAsia="Andale Sans UI" w:hAnsi="Times New Roman"/>
          <w:b/>
          <w:kern w:val="2"/>
          <w:sz w:val="24"/>
          <w:szCs w:val="28"/>
        </w:rPr>
      </w:pPr>
      <w:r w:rsidRPr="00D56E00">
        <w:rPr>
          <w:rFonts w:ascii="Times New Roman" w:eastAsia="Andale Sans UI" w:hAnsi="Times New Roman"/>
          <w:b/>
          <w:kern w:val="2"/>
          <w:sz w:val="24"/>
          <w:szCs w:val="28"/>
        </w:rPr>
        <w:t>__________________________________</w:t>
      </w:r>
      <w:r>
        <w:rPr>
          <w:rFonts w:ascii="Times New Roman" w:eastAsia="Andale Sans UI" w:hAnsi="Times New Roman"/>
          <w:b/>
          <w:kern w:val="2"/>
          <w:sz w:val="24"/>
          <w:szCs w:val="28"/>
        </w:rPr>
        <w:t>___</w:t>
      </w:r>
      <w:r w:rsidRPr="00D56E00">
        <w:rPr>
          <w:rFonts w:ascii="Times New Roman" w:eastAsia="Andale Sans UI" w:hAnsi="Times New Roman"/>
          <w:b/>
          <w:kern w:val="2"/>
          <w:sz w:val="24"/>
          <w:szCs w:val="28"/>
        </w:rPr>
        <w:t>_</w:t>
      </w:r>
    </w:p>
    <w:p w:rsidR="0039752A" w:rsidRPr="004B79EA" w:rsidRDefault="0039752A" w:rsidP="0039752A">
      <w:pPr>
        <w:widowControl w:val="0"/>
        <w:suppressAutoHyphens/>
        <w:spacing w:after="0" w:line="240" w:lineRule="auto"/>
        <w:ind w:firstLine="4962"/>
        <w:rPr>
          <w:rFonts w:ascii="Times New Roman" w:eastAsia="Andale Sans UI" w:hAnsi="Times New Roman"/>
          <w:kern w:val="2"/>
          <w:sz w:val="20"/>
          <w:szCs w:val="20"/>
        </w:rPr>
      </w:pPr>
      <w:r w:rsidRPr="004B79EA">
        <w:rPr>
          <w:rFonts w:ascii="Times New Roman" w:eastAsia="Andale Sans UI" w:hAnsi="Times New Roman"/>
          <w:kern w:val="2"/>
          <w:sz w:val="20"/>
          <w:szCs w:val="20"/>
        </w:rPr>
        <w:t xml:space="preserve">           </w:t>
      </w:r>
      <w:r>
        <w:rPr>
          <w:rFonts w:ascii="Times New Roman" w:eastAsia="Andale Sans UI" w:hAnsi="Times New Roman"/>
          <w:kern w:val="2"/>
          <w:sz w:val="20"/>
          <w:szCs w:val="20"/>
        </w:rPr>
        <w:t xml:space="preserve">        </w:t>
      </w:r>
      <w:r w:rsidRPr="004B79EA">
        <w:rPr>
          <w:rFonts w:ascii="Times New Roman" w:eastAsia="Andale Sans UI" w:hAnsi="Times New Roman"/>
          <w:kern w:val="2"/>
          <w:sz w:val="20"/>
          <w:szCs w:val="20"/>
        </w:rPr>
        <w:t xml:space="preserve">          (адрес заявителя)</w:t>
      </w:r>
    </w:p>
    <w:p w:rsidR="0039752A" w:rsidRPr="00D56E00" w:rsidRDefault="0039752A" w:rsidP="0039752A">
      <w:pPr>
        <w:spacing w:after="0" w:line="360" w:lineRule="auto"/>
        <w:ind w:firstLine="4962"/>
        <w:jc w:val="right"/>
        <w:rPr>
          <w:rFonts w:ascii="Times New Roman" w:hAnsi="Times New Roman"/>
          <w:color w:val="000000"/>
          <w:sz w:val="24"/>
          <w:szCs w:val="24"/>
        </w:rPr>
      </w:pPr>
    </w:p>
    <w:p w:rsidR="0039752A" w:rsidRDefault="0039752A" w:rsidP="00C77FE0">
      <w:pPr>
        <w:spacing w:after="0" w:line="240" w:lineRule="auto"/>
        <w:ind w:left="5400" w:hanging="357"/>
        <w:jc w:val="center"/>
        <w:rPr>
          <w:rFonts w:ascii="Times New Roman" w:hAnsi="Times New Roman"/>
          <w:color w:val="000000"/>
          <w:sz w:val="24"/>
          <w:szCs w:val="24"/>
        </w:rPr>
      </w:pPr>
    </w:p>
    <w:p w:rsidR="0039752A" w:rsidRPr="00C77FE0" w:rsidRDefault="0039752A" w:rsidP="00C77FE0">
      <w:pPr>
        <w:suppressAutoHyphens/>
        <w:spacing w:after="0" w:line="240" w:lineRule="auto"/>
        <w:ind w:firstLine="567"/>
        <w:jc w:val="center"/>
        <w:rPr>
          <w:rFonts w:ascii="Times New Roman" w:eastAsia="Andale Sans UI" w:hAnsi="Times New Roman"/>
          <w:kern w:val="1"/>
          <w:sz w:val="24"/>
          <w:szCs w:val="24"/>
        </w:rPr>
      </w:pPr>
      <w:r w:rsidRPr="00C77FE0">
        <w:rPr>
          <w:rFonts w:ascii="Times New Roman" w:eastAsia="Andale Sans UI" w:hAnsi="Times New Roman"/>
          <w:kern w:val="1"/>
          <w:sz w:val="24"/>
          <w:szCs w:val="24"/>
        </w:rPr>
        <w:t>Уважаемый</w:t>
      </w:r>
      <w:r w:rsidR="008C2F32">
        <w:rPr>
          <w:rFonts w:ascii="Times New Roman" w:eastAsia="Andale Sans UI" w:hAnsi="Times New Roman"/>
          <w:kern w:val="1"/>
          <w:sz w:val="24"/>
          <w:szCs w:val="24"/>
        </w:rPr>
        <w:t xml:space="preserve"> (</w:t>
      </w:r>
      <w:proofErr w:type="spellStart"/>
      <w:r w:rsidR="008C2F32">
        <w:rPr>
          <w:rFonts w:ascii="Times New Roman" w:eastAsia="Andale Sans UI" w:hAnsi="Times New Roman"/>
          <w:kern w:val="1"/>
          <w:sz w:val="24"/>
          <w:szCs w:val="24"/>
        </w:rPr>
        <w:t>ая</w:t>
      </w:r>
      <w:proofErr w:type="spellEnd"/>
      <w:r w:rsidR="008C2F32">
        <w:rPr>
          <w:rFonts w:ascii="Times New Roman" w:eastAsia="Andale Sans UI" w:hAnsi="Times New Roman"/>
          <w:kern w:val="1"/>
          <w:sz w:val="24"/>
          <w:szCs w:val="24"/>
        </w:rPr>
        <w:t>) _________________________</w:t>
      </w:r>
    </w:p>
    <w:p w:rsidR="0039752A" w:rsidRDefault="0039752A" w:rsidP="00C77FE0">
      <w:pPr>
        <w:spacing w:after="0" w:line="240" w:lineRule="auto"/>
        <w:ind w:firstLine="709"/>
        <w:jc w:val="both"/>
        <w:rPr>
          <w:rFonts w:ascii="Times New Roman" w:hAnsi="Times New Roman"/>
          <w:color w:val="000000"/>
          <w:sz w:val="24"/>
          <w:szCs w:val="24"/>
        </w:rPr>
      </w:pPr>
    </w:p>
    <w:p w:rsidR="0039752A" w:rsidRDefault="0039752A" w:rsidP="00C77FE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Местная Администрация МО </w:t>
      </w:r>
      <w:proofErr w:type="spellStart"/>
      <w:proofErr w:type="gramStart"/>
      <w:r>
        <w:rPr>
          <w:rFonts w:ascii="Times New Roman" w:hAnsi="Times New Roman"/>
          <w:color w:val="000000"/>
          <w:sz w:val="24"/>
          <w:szCs w:val="24"/>
        </w:rPr>
        <w:t>МО</w:t>
      </w:r>
      <w:proofErr w:type="spellEnd"/>
      <w:proofErr w:type="gramEnd"/>
      <w:r>
        <w:rPr>
          <w:rFonts w:ascii="Times New Roman" w:hAnsi="Times New Roman"/>
          <w:color w:val="000000"/>
          <w:sz w:val="24"/>
          <w:szCs w:val="24"/>
        </w:rPr>
        <w:t xml:space="preserve"> Владимирский округ, рассмотрев Ваше заявление </w:t>
      </w:r>
      <w:r w:rsidR="00926F90">
        <w:rPr>
          <w:rFonts w:ascii="Times New Roman" w:hAnsi="Times New Roman"/>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В</w:t>
      </w:r>
      <w:r w:rsidR="00C77FE0">
        <w:rPr>
          <w:rFonts w:ascii="Times New Roman" w:hAnsi="Times New Roman"/>
          <w:color w:val="000000"/>
          <w:sz w:val="24"/>
          <w:szCs w:val="24"/>
        </w:rPr>
        <w:t>х</w:t>
      </w:r>
      <w:proofErr w:type="spellEnd"/>
      <w:r w:rsidR="00C77FE0">
        <w:rPr>
          <w:rFonts w:ascii="Times New Roman" w:hAnsi="Times New Roman"/>
          <w:color w:val="000000"/>
          <w:sz w:val="24"/>
          <w:szCs w:val="24"/>
        </w:rPr>
        <w:t xml:space="preserve">. № _____ от _____), настоящим </w:t>
      </w:r>
      <w:r>
        <w:rPr>
          <w:rFonts w:ascii="Times New Roman" w:hAnsi="Times New Roman"/>
          <w:color w:val="000000"/>
          <w:sz w:val="24"/>
          <w:szCs w:val="24"/>
        </w:rPr>
        <w:t>сообщает Вам следующую информацию по интересующему Вас вопросу:</w:t>
      </w:r>
      <w:r w:rsidR="00C77FE0">
        <w:rPr>
          <w:rFonts w:ascii="Times New Roman" w:hAnsi="Times New Roman"/>
          <w:color w:val="000000"/>
          <w:sz w:val="24"/>
          <w:szCs w:val="24"/>
        </w:rPr>
        <w:t>______</w:t>
      </w:r>
      <w:r w:rsidR="00926F90">
        <w:rPr>
          <w:rFonts w:ascii="Times New Roman" w:hAnsi="Times New Roman"/>
          <w:color w:val="000000"/>
          <w:sz w:val="24"/>
          <w:szCs w:val="24"/>
        </w:rPr>
        <w:t>____________________________</w:t>
      </w:r>
      <w:r w:rsidR="00C77FE0">
        <w:rPr>
          <w:rFonts w:ascii="Times New Roman" w:hAnsi="Times New Roman"/>
          <w:color w:val="000000"/>
          <w:sz w:val="24"/>
          <w:szCs w:val="24"/>
        </w:rPr>
        <w:t>______________________________________</w:t>
      </w:r>
    </w:p>
    <w:p w:rsidR="00C77FE0" w:rsidRDefault="0039752A" w:rsidP="00C77FE0">
      <w:p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w:t>
      </w:r>
    </w:p>
    <w:p w:rsidR="0039752A" w:rsidRPr="00C77FE0" w:rsidRDefault="0039752A" w:rsidP="00C77FE0">
      <w:pPr>
        <w:tabs>
          <w:tab w:val="left" w:pos="9639"/>
        </w:tabs>
        <w:spacing w:after="0" w:line="240" w:lineRule="auto"/>
        <w:jc w:val="center"/>
        <w:rPr>
          <w:rFonts w:ascii="Times New Roman" w:hAnsi="Times New Roman"/>
          <w:sz w:val="16"/>
          <w:szCs w:val="16"/>
        </w:rPr>
      </w:pPr>
      <w:r w:rsidRPr="00C77FE0">
        <w:rPr>
          <w:rFonts w:ascii="Times New Roman" w:hAnsi="Times New Roman"/>
          <w:color w:val="000000"/>
          <w:sz w:val="16"/>
          <w:szCs w:val="16"/>
        </w:rPr>
        <w:t>(информация — консультация по вопросам создания товариществ собственников жилья</w:t>
      </w:r>
      <w:r w:rsidR="00C77FE0" w:rsidRPr="00C77FE0">
        <w:rPr>
          <w:rFonts w:ascii="Times New Roman" w:hAnsi="Times New Roman"/>
          <w:color w:val="000000"/>
          <w:sz w:val="16"/>
          <w:szCs w:val="16"/>
        </w:rPr>
        <w:t>,</w:t>
      </w:r>
      <w:r w:rsidR="00C77FE0" w:rsidRPr="00C77FE0">
        <w:rPr>
          <w:rFonts w:ascii="Times New Roman" w:hAnsi="Times New Roman"/>
          <w:bCs/>
          <w:sz w:val="16"/>
          <w:szCs w:val="16"/>
        </w:rPr>
        <w:t xml:space="preserve"> советов многоквартирных домов,</w:t>
      </w:r>
      <w:r w:rsidR="00C77FE0" w:rsidRPr="00C77FE0">
        <w:rPr>
          <w:rFonts w:ascii="Times New Roman" w:hAnsi="Times New Roman"/>
          <w:sz w:val="16"/>
          <w:szCs w:val="16"/>
        </w:rPr>
        <w:t xml:space="preserve"> формирования земельных</w:t>
      </w:r>
      <w:r w:rsidR="00C77FE0">
        <w:rPr>
          <w:rFonts w:ascii="Times New Roman" w:hAnsi="Times New Roman"/>
          <w:sz w:val="16"/>
          <w:szCs w:val="16"/>
        </w:rPr>
        <w:t xml:space="preserve"> </w:t>
      </w:r>
      <w:r w:rsidR="00C77FE0" w:rsidRPr="00C77FE0">
        <w:rPr>
          <w:rFonts w:ascii="Times New Roman" w:hAnsi="Times New Roman"/>
          <w:sz w:val="16"/>
          <w:szCs w:val="16"/>
        </w:rPr>
        <w:t>участков, на которых расположены многоквартирные дома</w:t>
      </w:r>
      <w:r w:rsidRPr="00C77FE0">
        <w:rPr>
          <w:rFonts w:ascii="Times New Roman" w:hAnsi="Times New Roman"/>
          <w:color w:val="000000"/>
          <w:sz w:val="16"/>
          <w:szCs w:val="16"/>
        </w:rPr>
        <w:t>)</w:t>
      </w:r>
    </w:p>
    <w:p w:rsidR="0039752A" w:rsidRDefault="0039752A" w:rsidP="00C77FE0">
      <w:pPr>
        <w:spacing w:after="0" w:line="240" w:lineRule="auto"/>
        <w:ind w:firstLine="709"/>
        <w:jc w:val="both"/>
        <w:rPr>
          <w:rFonts w:ascii="Times New Roman" w:hAnsi="Times New Roman"/>
          <w:color w:val="000000"/>
          <w:sz w:val="24"/>
          <w:szCs w:val="24"/>
        </w:rPr>
      </w:pPr>
    </w:p>
    <w:p w:rsidR="0039752A" w:rsidRDefault="0039752A" w:rsidP="00C77FE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Дополнит</w:t>
      </w:r>
      <w:r w:rsidR="00C77FE0">
        <w:rPr>
          <w:rFonts w:ascii="Times New Roman" w:hAnsi="Times New Roman"/>
          <w:color w:val="000000"/>
          <w:sz w:val="24"/>
          <w:szCs w:val="24"/>
        </w:rPr>
        <w:t>ельно, настоящим направляем Вам</w:t>
      </w:r>
      <w:r>
        <w:rPr>
          <w:rFonts w:ascii="Times New Roman" w:hAnsi="Times New Roman"/>
          <w:color w:val="000000"/>
          <w:sz w:val="24"/>
          <w:szCs w:val="24"/>
        </w:rPr>
        <w:t xml:space="preserve"> образцы документов согласно следующему перечню:</w:t>
      </w:r>
    </w:p>
    <w:p w:rsidR="0039752A" w:rsidRDefault="0039752A" w:rsidP="00C77FE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1._____________________________;</w:t>
      </w:r>
    </w:p>
    <w:p w:rsidR="0039752A" w:rsidRDefault="0039752A" w:rsidP="00C77FE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_____________________________.</w:t>
      </w:r>
    </w:p>
    <w:p w:rsidR="0039752A" w:rsidRPr="00EA4CE7" w:rsidRDefault="0039752A" w:rsidP="00C77FE0">
      <w:pPr>
        <w:spacing w:after="0" w:line="240" w:lineRule="auto"/>
        <w:ind w:firstLine="709"/>
        <w:jc w:val="both"/>
        <w:rPr>
          <w:rFonts w:ascii="Times New Roman" w:hAnsi="Times New Roman"/>
          <w:color w:val="000000"/>
          <w:sz w:val="24"/>
          <w:szCs w:val="24"/>
        </w:rPr>
      </w:pPr>
      <w:r w:rsidRPr="00C22552">
        <w:rPr>
          <w:rFonts w:ascii="Times New Roman" w:hAnsi="Times New Roman"/>
          <w:iCs/>
          <w:color w:val="000000"/>
          <w:sz w:val="24"/>
          <w:szCs w:val="24"/>
        </w:rPr>
        <w:t xml:space="preserve">Приложение: на ___ </w:t>
      </w:r>
      <w:proofErr w:type="gramStart"/>
      <w:r w:rsidRPr="00C22552">
        <w:rPr>
          <w:rFonts w:ascii="Times New Roman" w:hAnsi="Times New Roman"/>
          <w:iCs/>
          <w:color w:val="000000"/>
          <w:sz w:val="24"/>
          <w:szCs w:val="24"/>
        </w:rPr>
        <w:t>л</w:t>
      </w:r>
      <w:proofErr w:type="gramEnd"/>
      <w:r w:rsidRPr="00C22552">
        <w:rPr>
          <w:rFonts w:ascii="Times New Roman" w:hAnsi="Times New Roman"/>
          <w:iCs/>
          <w:color w:val="000000"/>
          <w:sz w:val="24"/>
          <w:szCs w:val="24"/>
        </w:rPr>
        <w:t>. в 1 экз.</w:t>
      </w:r>
    </w:p>
    <w:p w:rsidR="0039752A" w:rsidRDefault="0039752A" w:rsidP="00C77FE0">
      <w:pPr>
        <w:spacing w:after="0" w:line="240" w:lineRule="auto"/>
        <w:ind w:left="357" w:hanging="357"/>
        <w:jc w:val="both"/>
        <w:rPr>
          <w:rFonts w:ascii="Times New Roman" w:hAnsi="Times New Roman"/>
          <w:i/>
          <w:iCs/>
          <w:color w:val="000000"/>
          <w:sz w:val="24"/>
          <w:szCs w:val="24"/>
        </w:rPr>
      </w:pPr>
      <w:r>
        <w:rPr>
          <w:rFonts w:ascii="Times New Roman" w:hAnsi="Times New Roman"/>
          <w:i/>
          <w:iCs/>
          <w:color w:val="000000"/>
          <w:sz w:val="24"/>
          <w:szCs w:val="24"/>
        </w:rPr>
        <w:t> </w:t>
      </w:r>
    </w:p>
    <w:p w:rsidR="00C77FE0" w:rsidRDefault="00C77FE0" w:rsidP="00C77FE0">
      <w:pPr>
        <w:spacing w:after="0" w:line="240" w:lineRule="auto"/>
        <w:ind w:left="357" w:hanging="357"/>
        <w:jc w:val="both"/>
        <w:rPr>
          <w:rFonts w:ascii="Times New Roman" w:hAnsi="Times New Roman"/>
          <w:color w:val="000000"/>
          <w:sz w:val="24"/>
          <w:szCs w:val="24"/>
        </w:rPr>
      </w:pPr>
    </w:p>
    <w:p w:rsidR="0039752A" w:rsidRPr="00C77FE0" w:rsidRDefault="00C77FE0" w:rsidP="00C77FE0">
      <w:pPr>
        <w:widowControl w:val="0"/>
        <w:suppressAutoHyphens/>
        <w:spacing w:after="0" w:line="240" w:lineRule="auto"/>
        <w:jc w:val="both"/>
        <w:rPr>
          <w:rFonts w:ascii="Times New Roman" w:eastAsia="Andale Sans UI" w:hAnsi="Times New Roman"/>
          <w:kern w:val="1"/>
          <w:sz w:val="24"/>
          <w:szCs w:val="24"/>
        </w:rPr>
      </w:pPr>
      <w:r w:rsidRPr="00C77FE0">
        <w:rPr>
          <w:rFonts w:ascii="Times New Roman" w:eastAsia="Andale Sans UI" w:hAnsi="Times New Roman"/>
          <w:kern w:val="1"/>
          <w:sz w:val="24"/>
          <w:szCs w:val="24"/>
        </w:rPr>
        <w:t>Глава Местной А</w:t>
      </w:r>
      <w:r w:rsidR="0039752A" w:rsidRPr="00C77FE0">
        <w:rPr>
          <w:rFonts w:ascii="Times New Roman" w:eastAsia="Andale Sans UI" w:hAnsi="Times New Roman"/>
          <w:kern w:val="1"/>
          <w:sz w:val="24"/>
          <w:szCs w:val="24"/>
        </w:rPr>
        <w:t>дминистрации</w:t>
      </w:r>
      <w:r w:rsidR="0039752A" w:rsidRPr="00C77FE0">
        <w:rPr>
          <w:rFonts w:ascii="Times New Roman" w:eastAsia="Andale Sans UI" w:hAnsi="Times New Roman"/>
          <w:kern w:val="1"/>
          <w:sz w:val="24"/>
          <w:szCs w:val="24"/>
        </w:rPr>
        <w:tab/>
        <w:t xml:space="preserve">                                            ____________ /_______________/</w:t>
      </w:r>
    </w:p>
    <w:p w:rsidR="0039752A" w:rsidRPr="008166D7" w:rsidRDefault="0039752A" w:rsidP="00C77FE0">
      <w:pPr>
        <w:keepNext/>
        <w:widowControl w:val="0"/>
        <w:numPr>
          <w:ilvl w:val="2"/>
          <w:numId w:val="0"/>
        </w:numPr>
        <w:tabs>
          <w:tab w:val="num" w:pos="0"/>
        </w:tabs>
        <w:suppressAutoHyphens/>
        <w:spacing w:after="0" w:line="240" w:lineRule="auto"/>
        <w:ind w:firstLine="567"/>
        <w:outlineLvl w:val="2"/>
        <w:rPr>
          <w:rFonts w:ascii="Times New Roman" w:eastAsia="Andale Sans UI" w:hAnsi="Times New Roman"/>
          <w:kern w:val="1"/>
          <w:sz w:val="20"/>
          <w:szCs w:val="20"/>
        </w:rPr>
      </w:pPr>
      <w:r w:rsidRPr="008166D7">
        <w:rPr>
          <w:rFonts w:ascii="Times New Roman" w:eastAsia="Andale Sans UI" w:hAnsi="Times New Roman"/>
          <w:kern w:val="1"/>
          <w:sz w:val="20"/>
          <w:szCs w:val="20"/>
        </w:rPr>
        <w:t xml:space="preserve">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(подпись)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(И.О., фамилия)</w:t>
      </w:r>
    </w:p>
    <w:p w:rsidR="0039752A" w:rsidRPr="008166D7" w:rsidRDefault="0039752A" w:rsidP="00C77FE0">
      <w:pPr>
        <w:keepNext/>
        <w:widowControl w:val="0"/>
        <w:numPr>
          <w:ilvl w:val="2"/>
          <w:numId w:val="0"/>
        </w:numPr>
        <w:tabs>
          <w:tab w:val="num" w:pos="0"/>
        </w:tabs>
        <w:suppressAutoHyphens/>
        <w:spacing w:after="0" w:line="240" w:lineRule="auto"/>
        <w:ind w:firstLine="567"/>
        <w:outlineLvl w:val="2"/>
        <w:rPr>
          <w:rFonts w:ascii="Times New Roman" w:eastAsia="Andale Sans UI" w:hAnsi="Times New Roman"/>
          <w:kern w:val="1"/>
          <w:sz w:val="20"/>
          <w:szCs w:val="20"/>
        </w:rPr>
      </w:pPr>
      <w:r w:rsidRPr="008166D7">
        <w:rPr>
          <w:rFonts w:ascii="Times New Roman" w:eastAsia="Andale Sans UI" w:hAnsi="Times New Roman"/>
          <w:kern w:val="1"/>
          <w:sz w:val="20"/>
          <w:szCs w:val="20"/>
        </w:rPr>
        <w:t xml:space="preserve">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М.П.</w:t>
      </w: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C77FE0">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Pr="00393894" w:rsidRDefault="0039752A" w:rsidP="0039752A">
      <w:pPr>
        <w:widowControl w:val="0"/>
        <w:suppressAutoHyphens/>
        <w:spacing w:after="0" w:line="240" w:lineRule="auto"/>
        <w:rPr>
          <w:rFonts w:ascii="Times New Roman" w:eastAsia="Andale Sans UI" w:hAnsi="Times New Roman"/>
          <w:kern w:val="1"/>
          <w:sz w:val="20"/>
          <w:szCs w:val="20"/>
        </w:rPr>
      </w:pPr>
      <w:r w:rsidRPr="00393894">
        <w:rPr>
          <w:rFonts w:ascii="Times New Roman" w:eastAsia="Andale Sans UI" w:hAnsi="Times New Roman"/>
          <w:kern w:val="1"/>
          <w:sz w:val="20"/>
          <w:szCs w:val="20"/>
        </w:rPr>
        <w:t>Исполнитель: ____________</w:t>
      </w: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r>
        <w:rPr>
          <w:rFonts w:ascii="Times New Roman" w:eastAsia="Andale Sans UI" w:hAnsi="Times New Roman"/>
          <w:kern w:val="1"/>
          <w:sz w:val="20"/>
          <w:szCs w:val="20"/>
        </w:rPr>
        <w:t xml:space="preserve">                </w:t>
      </w:r>
      <w:r w:rsidRPr="00393894">
        <w:rPr>
          <w:rFonts w:ascii="Times New Roman" w:eastAsia="Andale Sans UI" w:hAnsi="Times New Roman"/>
          <w:kern w:val="1"/>
          <w:sz w:val="20"/>
          <w:szCs w:val="20"/>
        </w:rPr>
        <w:t xml:space="preserve">    (Ф.И.О.)</w:t>
      </w:r>
    </w:p>
    <w:p w:rsidR="0039752A" w:rsidRPr="009C659A" w:rsidRDefault="0039752A" w:rsidP="0039752A">
      <w:pPr>
        <w:tabs>
          <w:tab w:val="left" w:pos="9639"/>
        </w:tabs>
        <w:spacing w:after="0" w:line="240" w:lineRule="auto"/>
        <w:ind w:left="-284"/>
        <w:jc w:val="both"/>
        <w:rPr>
          <w:rFonts w:ascii="Times New Roman" w:eastAsia="Andale Sans UI" w:hAnsi="Times New Roman"/>
          <w:kern w:val="1"/>
          <w:sz w:val="20"/>
          <w:szCs w:val="20"/>
        </w:rPr>
      </w:pPr>
    </w:p>
    <w:p w:rsidR="00C77FE0" w:rsidRDefault="00C77FE0" w:rsidP="0039752A">
      <w:pPr>
        <w:tabs>
          <w:tab w:val="left" w:pos="9639"/>
        </w:tabs>
        <w:spacing w:after="0" w:line="240" w:lineRule="auto"/>
        <w:ind w:left="4962"/>
        <w:rPr>
          <w:rFonts w:ascii="Times New Roman" w:eastAsia="Andale Sans UI" w:hAnsi="Times New Roman"/>
          <w:kern w:val="2"/>
          <w:sz w:val="20"/>
          <w:szCs w:val="20"/>
        </w:rPr>
        <w:sectPr w:rsidR="00C77FE0" w:rsidSect="0039752A">
          <w:pgSz w:w="11906" w:h="16838"/>
          <w:pgMar w:top="547" w:right="424" w:bottom="567" w:left="1418" w:header="568" w:footer="261" w:gutter="0"/>
          <w:cols w:space="708"/>
          <w:titlePg/>
          <w:docGrid w:linePitch="360"/>
        </w:sectPr>
      </w:pPr>
    </w:p>
    <w:p w:rsidR="0039752A" w:rsidRPr="00621F31" w:rsidRDefault="0039752A" w:rsidP="0039752A">
      <w:pPr>
        <w:tabs>
          <w:tab w:val="left" w:pos="9639"/>
        </w:tabs>
        <w:spacing w:after="0" w:line="240" w:lineRule="auto"/>
        <w:ind w:left="4962"/>
        <w:rPr>
          <w:rFonts w:ascii="Times New Roman" w:hAnsi="Times New Roman"/>
          <w:b/>
        </w:rPr>
      </w:pPr>
      <w:r w:rsidRPr="00621F31">
        <w:rPr>
          <w:rFonts w:ascii="Times New Roman" w:hAnsi="Times New Roman"/>
          <w:b/>
        </w:rPr>
        <w:lastRenderedPageBreak/>
        <w:t>Приложение № 5</w:t>
      </w:r>
    </w:p>
    <w:p w:rsidR="0039752A" w:rsidRPr="00621F31" w:rsidRDefault="0039752A" w:rsidP="0039752A">
      <w:pPr>
        <w:tabs>
          <w:tab w:val="left" w:pos="9639"/>
        </w:tabs>
        <w:spacing w:after="0" w:line="240" w:lineRule="auto"/>
        <w:ind w:left="4962"/>
        <w:jc w:val="both"/>
        <w:rPr>
          <w:rFonts w:ascii="Times New Roman" w:hAnsi="Times New Roman"/>
        </w:rPr>
      </w:pPr>
      <w:r w:rsidRPr="00621F31">
        <w:rPr>
          <w:rFonts w:ascii="Times New Roman" w:hAnsi="Times New Roman"/>
        </w:rPr>
        <w:t>к Админи</w:t>
      </w:r>
      <w:r>
        <w:rPr>
          <w:rFonts w:ascii="Times New Roman" w:hAnsi="Times New Roman"/>
        </w:rPr>
        <w:t>стративному регламенту Местной А</w:t>
      </w:r>
      <w:r w:rsidRPr="00621F31">
        <w:rPr>
          <w:rFonts w:ascii="Times New Roman" w:hAnsi="Times New Roman"/>
        </w:rPr>
        <w:t xml:space="preserve">дминистрации </w:t>
      </w:r>
      <w:r>
        <w:rPr>
          <w:rFonts w:ascii="Times New Roman" w:hAnsi="Times New Roman"/>
        </w:rPr>
        <w:t xml:space="preserve">МО </w:t>
      </w:r>
      <w:proofErr w:type="spellStart"/>
      <w:proofErr w:type="gramStart"/>
      <w:r>
        <w:rPr>
          <w:rFonts w:ascii="Times New Roman" w:hAnsi="Times New Roman"/>
        </w:rPr>
        <w:t>МО</w:t>
      </w:r>
      <w:proofErr w:type="spellEnd"/>
      <w:proofErr w:type="gramEnd"/>
      <w:r>
        <w:rPr>
          <w:rFonts w:ascii="Times New Roman" w:hAnsi="Times New Roman"/>
        </w:rPr>
        <w:t xml:space="preserve"> Владимирский</w:t>
      </w:r>
      <w:r w:rsidRPr="00621F31">
        <w:rPr>
          <w:rFonts w:ascii="Times New Roman" w:hAnsi="Times New Roman"/>
        </w:rPr>
        <w:t xml:space="preserve"> округ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w:t>
      </w:r>
      <w:r w:rsidRPr="00621F31">
        <w:rPr>
          <w:rFonts w:ascii="Times New Roman" w:hAnsi="Times New Roman"/>
          <w:bCs/>
        </w:rPr>
        <w:t xml:space="preserve"> советов многоквартирных домов,</w:t>
      </w:r>
      <w:r w:rsidRPr="00621F31">
        <w:rPr>
          <w:rFonts w:ascii="Times New Roman" w:hAnsi="Times New Roman"/>
        </w:rPr>
        <w:t xml:space="preserve"> формирования земельных участков, на которых расположены многоквартирные дома</w:t>
      </w:r>
    </w:p>
    <w:p w:rsidR="0039752A" w:rsidRPr="00621F31" w:rsidRDefault="0039752A" w:rsidP="0039752A">
      <w:pPr>
        <w:widowControl w:val="0"/>
        <w:suppressAutoHyphens/>
        <w:spacing w:after="0" w:line="240" w:lineRule="auto"/>
        <w:rPr>
          <w:rFonts w:ascii="Times New Roman" w:eastAsia="Andale Sans UI" w:hAnsi="Times New Roman"/>
          <w:kern w:val="2"/>
        </w:rPr>
      </w:pPr>
    </w:p>
    <w:p w:rsidR="0039752A" w:rsidRPr="00621F31" w:rsidRDefault="0039752A" w:rsidP="0039752A">
      <w:pPr>
        <w:widowControl w:val="0"/>
        <w:suppressAutoHyphens/>
        <w:spacing w:after="0" w:line="240" w:lineRule="auto"/>
        <w:rPr>
          <w:rFonts w:ascii="Times New Roman" w:eastAsia="Andale Sans UI" w:hAnsi="Times New Roman"/>
          <w:kern w:val="2"/>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39752A" w:rsidTr="0039752A">
        <w:trPr>
          <w:trHeight w:val="1005"/>
        </w:trPr>
        <w:tc>
          <w:tcPr>
            <w:tcW w:w="2880" w:type="dxa"/>
            <w:vAlign w:val="center"/>
          </w:tcPr>
          <w:p w:rsidR="0039752A" w:rsidRDefault="0039752A" w:rsidP="0039752A">
            <w:pPr>
              <w:spacing w:after="0" w:line="240" w:lineRule="auto"/>
              <w:jc w:val="center"/>
              <w:rPr>
                <w:rFonts w:ascii="Times New Roman" w:hAnsi="Times New Roman"/>
              </w:rPr>
            </w:pPr>
            <w:r>
              <w:rPr>
                <w:rFonts w:ascii="Times New Roman" w:hAnsi="Times New Roman"/>
              </w:rPr>
              <w:t>Угловой штамп</w:t>
            </w:r>
          </w:p>
        </w:tc>
      </w:tr>
    </w:tbl>
    <w:p w:rsidR="0039752A" w:rsidRPr="00C22552" w:rsidRDefault="0039752A" w:rsidP="00C77FE0">
      <w:pPr>
        <w:widowControl w:val="0"/>
        <w:suppressAutoHyphens/>
        <w:spacing w:after="0" w:line="240" w:lineRule="auto"/>
        <w:ind w:left="4962"/>
        <w:jc w:val="right"/>
        <w:rPr>
          <w:rFonts w:ascii="Times New Roman" w:eastAsia="Andale Sans UI" w:hAnsi="Times New Roman"/>
          <w:b/>
          <w:kern w:val="1"/>
          <w:sz w:val="24"/>
          <w:szCs w:val="24"/>
        </w:rPr>
      </w:pPr>
      <w:r w:rsidRPr="00C22552">
        <w:rPr>
          <w:rFonts w:ascii="Times New Roman" w:eastAsia="Andale Sans UI" w:hAnsi="Times New Roman"/>
          <w:b/>
          <w:kern w:val="1"/>
          <w:sz w:val="24"/>
          <w:szCs w:val="24"/>
        </w:rPr>
        <w:t>____________________________________</w:t>
      </w:r>
      <w:r>
        <w:rPr>
          <w:rFonts w:ascii="Times New Roman" w:eastAsia="Andale Sans UI" w:hAnsi="Times New Roman"/>
          <w:b/>
          <w:kern w:val="1"/>
          <w:sz w:val="24"/>
          <w:szCs w:val="24"/>
        </w:rPr>
        <w:t>_</w:t>
      </w:r>
      <w:r w:rsidRPr="00C22552">
        <w:rPr>
          <w:rFonts w:ascii="Times New Roman" w:eastAsia="Andale Sans UI" w:hAnsi="Times New Roman"/>
          <w:b/>
          <w:kern w:val="1"/>
          <w:sz w:val="24"/>
          <w:szCs w:val="24"/>
        </w:rPr>
        <w:t>_</w:t>
      </w:r>
    </w:p>
    <w:p w:rsidR="0039752A" w:rsidRPr="00C30227" w:rsidRDefault="0039752A" w:rsidP="00C77FE0">
      <w:pPr>
        <w:widowControl w:val="0"/>
        <w:suppressAutoHyphens/>
        <w:spacing w:after="0" w:line="240" w:lineRule="auto"/>
        <w:ind w:left="4962"/>
        <w:jc w:val="right"/>
        <w:rPr>
          <w:rFonts w:ascii="Times New Roman" w:eastAsia="Andale Sans UI" w:hAnsi="Times New Roman"/>
          <w:kern w:val="1"/>
          <w:sz w:val="20"/>
          <w:szCs w:val="20"/>
        </w:rPr>
      </w:pPr>
      <w:r>
        <w:rPr>
          <w:rFonts w:ascii="Times New Roman" w:eastAsia="Andale Sans UI" w:hAnsi="Times New Roman"/>
          <w:b/>
          <w:kern w:val="1"/>
          <w:sz w:val="24"/>
          <w:szCs w:val="24"/>
        </w:rPr>
        <w:t xml:space="preserve">          </w:t>
      </w:r>
      <w:r w:rsidRPr="00C30227">
        <w:rPr>
          <w:rFonts w:ascii="Times New Roman" w:eastAsia="Andale Sans UI" w:hAnsi="Times New Roman"/>
          <w:kern w:val="1"/>
          <w:sz w:val="20"/>
          <w:szCs w:val="20"/>
        </w:rPr>
        <w:t>(Ф.И.О. заявителя  в дательном падеже)</w:t>
      </w:r>
    </w:p>
    <w:p w:rsidR="0039752A" w:rsidRPr="00C22552" w:rsidRDefault="0039752A" w:rsidP="00C77FE0">
      <w:pPr>
        <w:widowControl w:val="0"/>
        <w:suppressAutoHyphens/>
        <w:spacing w:after="0" w:line="240" w:lineRule="auto"/>
        <w:ind w:left="4962"/>
        <w:jc w:val="right"/>
        <w:rPr>
          <w:rFonts w:ascii="Times New Roman" w:eastAsia="Andale Sans UI" w:hAnsi="Times New Roman"/>
          <w:b/>
          <w:kern w:val="1"/>
          <w:sz w:val="24"/>
          <w:szCs w:val="24"/>
        </w:rPr>
      </w:pPr>
      <w:r w:rsidRPr="00C22552">
        <w:rPr>
          <w:rFonts w:ascii="Times New Roman" w:eastAsia="Andale Sans UI" w:hAnsi="Times New Roman"/>
          <w:b/>
          <w:kern w:val="1"/>
          <w:sz w:val="24"/>
          <w:szCs w:val="24"/>
        </w:rPr>
        <w:t>_________________________________</w:t>
      </w:r>
      <w:r>
        <w:rPr>
          <w:rFonts w:ascii="Times New Roman" w:eastAsia="Andale Sans UI" w:hAnsi="Times New Roman"/>
          <w:b/>
          <w:kern w:val="1"/>
          <w:sz w:val="24"/>
          <w:szCs w:val="24"/>
        </w:rPr>
        <w:t>_</w:t>
      </w:r>
      <w:r w:rsidRPr="00C22552">
        <w:rPr>
          <w:rFonts w:ascii="Times New Roman" w:eastAsia="Andale Sans UI" w:hAnsi="Times New Roman"/>
          <w:b/>
          <w:kern w:val="1"/>
          <w:sz w:val="24"/>
          <w:szCs w:val="24"/>
        </w:rPr>
        <w:t>____</w:t>
      </w:r>
    </w:p>
    <w:p w:rsidR="0039752A" w:rsidRPr="00C30227" w:rsidRDefault="0039752A" w:rsidP="00C77FE0">
      <w:pPr>
        <w:widowControl w:val="0"/>
        <w:suppressAutoHyphens/>
        <w:spacing w:after="0" w:line="240" w:lineRule="auto"/>
        <w:ind w:left="4962"/>
        <w:jc w:val="right"/>
        <w:rPr>
          <w:rFonts w:ascii="Times New Roman" w:eastAsia="Andale Sans UI" w:hAnsi="Times New Roman"/>
          <w:kern w:val="1"/>
          <w:sz w:val="20"/>
          <w:szCs w:val="20"/>
        </w:rPr>
      </w:pPr>
      <w:r>
        <w:rPr>
          <w:rFonts w:ascii="Times New Roman" w:eastAsia="Andale Sans UI" w:hAnsi="Times New Roman"/>
          <w:b/>
          <w:kern w:val="1"/>
          <w:sz w:val="24"/>
          <w:szCs w:val="24"/>
        </w:rPr>
        <w:t xml:space="preserve">                            </w:t>
      </w:r>
      <w:r w:rsidRPr="00C30227">
        <w:rPr>
          <w:rFonts w:ascii="Times New Roman" w:eastAsia="Andale Sans UI" w:hAnsi="Times New Roman"/>
          <w:kern w:val="1"/>
          <w:sz w:val="20"/>
          <w:szCs w:val="20"/>
        </w:rPr>
        <w:t>(адрес заявителя)</w:t>
      </w:r>
    </w:p>
    <w:p w:rsidR="0039752A" w:rsidRPr="00393894" w:rsidRDefault="0039752A" w:rsidP="0039752A">
      <w:pPr>
        <w:widowControl w:val="0"/>
        <w:suppressAutoHyphens/>
        <w:spacing w:after="0" w:line="240" w:lineRule="auto"/>
        <w:ind w:firstLine="567"/>
        <w:jc w:val="right"/>
        <w:rPr>
          <w:rFonts w:ascii="Times New Roman" w:eastAsia="Andale Sans UI" w:hAnsi="Times New Roman"/>
          <w:b/>
          <w:kern w:val="1"/>
          <w:sz w:val="24"/>
          <w:szCs w:val="28"/>
        </w:rPr>
      </w:pPr>
    </w:p>
    <w:p w:rsidR="0039752A" w:rsidRPr="00393894" w:rsidRDefault="0039752A" w:rsidP="0039752A">
      <w:pPr>
        <w:suppressAutoHyphens/>
        <w:spacing w:after="0" w:line="240" w:lineRule="auto"/>
        <w:ind w:firstLine="567"/>
        <w:jc w:val="center"/>
        <w:rPr>
          <w:rFonts w:ascii="Times New Roman" w:eastAsia="Andale Sans UI" w:hAnsi="Times New Roman"/>
          <w:kern w:val="1"/>
          <w:sz w:val="24"/>
          <w:szCs w:val="24"/>
        </w:rPr>
      </w:pPr>
    </w:p>
    <w:p w:rsidR="0039752A" w:rsidRPr="00393894" w:rsidRDefault="0039752A" w:rsidP="0039752A">
      <w:pPr>
        <w:suppressAutoHyphens/>
        <w:spacing w:after="0" w:line="240" w:lineRule="auto"/>
        <w:ind w:firstLine="567"/>
        <w:jc w:val="center"/>
        <w:rPr>
          <w:rFonts w:ascii="Times New Roman" w:eastAsia="Andale Sans UI" w:hAnsi="Times New Roman"/>
          <w:b/>
          <w:kern w:val="1"/>
          <w:sz w:val="24"/>
          <w:szCs w:val="24"/>
        </w:rPr>
      </w:pPr>
    </w:p>
    <w:p w:rsidR="0039752A" w:rsidRPr="00C77FE0" w:rsidRDefault="0039752A" w:rsidP="0039752A">
      <w:pPr>
        <w:suppressAutoHyphens/>
        <w:spacing w:after="0" w:line="240" w:lineRule="auto"/>
        <w:jc w:val="center"/>
        <w:rPr>
          <w:rFonts w:ascii="Times New Roman" w:eastAsia="Andale Sans UI" w:hAnsi="Times New Roman"/>
          <w:kern w:val="1"/>
          <w:sz w:val="24"/>
          <w:szCs w:val="24"/>
        </w:rPr>
      </w:pPr>
      <w:r w:rsidRPr="00C77FE0">
        <w:rPr>
          <w:rFonts w:ascii="Times New Roman" w:eastAsia="Andale Sans UI" w:hAnsi="Times New Roman"/>
          <w:kern w:val="1"/>
          <w:sz w:val="24"/>
          <w:szCs w:val="24"/>
        </w:rPr>
        <w:t>Уважаемый (</w:t>
      </w:r>
      <w:proofErr w:type="spellStart"/>
      <w:r w:rsidRPr="00C77FE0">
        <w:rPr>
          <w:rFonts w:ascii="Times New Roman" w:eastAsia="Andale Sans UI" w:hAnsi="Times New Roman"/>
          <w:kern w:val="1"/>
          <w:sz w:val="24"/>
          <w:szCs w:val="24"/>
        </w:rPr>
        <w:t>ая</w:t>
      </w:r>
      <w:proofErr w:type="spellEnd"/>
      <w:r w:rsidRPr="00C77FE0">
        <w:rPr>
          <w:rFonts w:ascii="Times New Roman" w:eastAsia="Andale Sans UI" w:hAnsi="Times New Roman"/>
          <w:kern w:val="1"/>
          <w:sz w:val="24"/>
          <w:szCs w:val="24"/>
        </w:rPr>
        <w:t>) _________________________!</w:t>
      </w:r>
    </w:p>
    <w:p w:rsidR="0039752A" w:rsidRPr="00393894" w:rsidRDefault="0039752A" w:rsidP="0039752A">
      <w:pPr>
        <w:suppressAutoHyphens/>
        <w:spacing w:after="0" w:line="240" w:lineRule="auto"/>
        <w:ind w:firstLine="567"/>
        <w:jc w:val="center"/>
        <w:rPr>
          <w:rFonts w:ascii="Times New Roman" w:eastAsia="Andale Sans UI" w:hAnsi="Times New Roman"/>
          <w:kern w:val="1"/>
          <w:sz w:val="24"/>
          <w:szCs w:val="24"/>
        </w:rPr>
      </w:pPr>
    </w:p>
    <w:p w:rsidR="0039752A" w:rsidRPr="00393894" w:rsidRDefault="00C77FE0" w:rsidP="0039752A">
      <w:pPr>
        <w:suppressAutoHyphens/>
        <w:spacing w:after="0" w:line="240" w:lineRule="auto"/>
        <w:ind w:firstLine="709"/>
        <w:jc w:val="both"/>
        <w:rPr>
          <w:rFonts w:ascii="Times New Roman" w:eastAsia="Andale Sans UI" w:hAnsi="Times New Roman"/>
          <w:iCs/>
          <w:kern w:val="1"/>
          <w:sz w:val="24"/>
          <w:szCs w:val="24"/>
        </w:rPr>
      </w:pPr>
      <w:r>
        <w:rPr>
          <w:rFonts w:ascii="Times New Roman" w:eastAsia="Andale Sans UI" w:hAnsi="Times New Roman"/>
          <w:kern w:val="1"/>
          <w:sz w:val="24"/>
          <w:szCs w:val="24"/>
        </w:rPr>
        <w:t>Местная А</w:t>
      </w:r>
      <w:r w:rsidR="0039752A" w:rsidRPr="00393894">
        <w:rPr>
          <w:rFonts w:ascii="Times New Roman" w:eastAsia="Andale Sans UI" w:hAnsi="Times New Roman"/>
          <w:kern w:val="1"/>
          <w:sz w:val="24"/>
          <w:szCs w:val="24"/>
        </w:rPr>
        <w:t xml:space="preserve">дминистрация </w:t>
      </w:r>
      <w:r>
        <w:rPr>
          <w:rFonts w:ascii="Times New Roman" w:eastAsia="Andale Sans UI" w:hAnsi="Times New Roman"/>
          <w:kern w:val="1"/>
          <w:sz w:val="24"/>
          <w:szCs w:val="24"/>
        </w:rPr>
        <w:t xml:space="preserve">МО </w:t>
      </w:r>
      <w:proofErr w:type="spellStart"/>
      <w:proofErr w:type="gramStart"/>
      <w:r>
        <w:rPr>
          <w:rFonts w:ascii="Times New Roman" w:eastAsia="Andale Sans UI" w:hAnsi="Times New Roman"/>
          <w:kern w:val="1"/>
          <w:sz w:val="24"/>
          <w:szCs w:val="24"/>
        </w:rPr>
        <w:t>МО</w:t>
      </w:r>
      <w:proofErr w:type="spellEnd"/>
      <w:proofErr w:type="gramEnd"/>
      <w:r>
        <w:rPr>
          <w:rFonts w:ascii="Times New Roman" w:eastAsia="Andale Sans UI" w:hAnsi="Times New Roman"/>
          <w:kern w:val="1"/>
          <w:sz w:val="24"/>
          <w:szCs w:val="24"/>
        </w:rPr>
        <w:t xml:space="preserve"> Владимирский округ</w:t>
      </w:r>
      <w:r w:rsidR="0039752A" w:rsidRPr="00393894">
        <w:rPr>
          <w:rFonts w:ascii="Times New Roman" w:eastAsia="Andale Sans UI" w:hAnsi="Times New Roman"/>
          <w:kern w:val="1"/>
          <w:sz w:val="24"/>
          <w:szCs w:val="24"/>
        </w:rPr>
        <w:t>, рассмотрев Ваше заявление (</w:t>
      </w:r>
      <w:proofErr w:type="spellStart"/>
      <w:r w:rsidR="0039752A" w:rsidRPr="00393894">
        <w:rPr>
          <w:rFonts w:ascii="Times New Roman" w:eastAsia="Andale Sans UI" w:hAnsi="Times New Roman"/>
          <w:kern w:val="1"/>
          <w:sz w:val="24"/>
          <w:szCs w:val="24"/>
        </w:rPr>
        <w:t>вх</w:t>
      </w:r>
      <w:proofErr w:type="spellEnd"/>
      <w:r w:rsidR="0039752A" w:rsidRPr="00393894">
        <w:rPr>
          <w:rFonts w:ascii="Times New Roman" w:eastAsia="Andale Sans UI" w:hAnsi="Times New Roman"/>
          <w:kern w:val="1"/>
          <w:sz w:val="24"/>
          <w:szCs w:val="24"/>
        </w:rPr>
        <w:t xml:space="preserve">. № _____ от __.__.____), настоящим сообщает Вам </w:t>
      </w:r>
      <w:r w:rsidR="0039752A" w:rsidRPr="00393894">
        <w:rPr>
          <w:rFonts w:ascii="Times New Roman" w:eastAsia="Andale Sans UI" w:hAnsi="Times New Roman"/>
          <w:iCs/>
          <w:kern w:val="1"/>
          <w:sz w:val="24"/>
          <w:szCs w:val="24"/>
        </w:rPr>
        <w:t>об отказе в предоставлении муниципальной услуги по причине ____________________________________________________</w:t>
      </w:r>
      <w:r>
        <w:rPr>
          <w:rFonts w:ascii="Times New Roman" w:eastAsia="Andale Sans UI" w:hAnsi="Times New Roman"/>
          <w:iCs/>
          <w:kern w:val="1"/>
          <w:sz w:val="24"/>
          <w:szCs w:val="24"/>
        </w:rPr>
        <w:t>_________</w:t>
      </w:r>
      <w:r w:rsidR="0039752A">
        <w:rPr>
          <w:rFonts w:ascii="Times New Roman" w:eastAsia="Andale Sans UI" w:hAnsi="Times New Roman"/>
          <w:iCs/>
          <w:kern w:val="1"/>
          <w:sz w:val="24"/>
          <w:szCs w:val="24"/>
        </w:rPr>
        <w:t>_____.</w:t>
      </w:r>
    </w:p>
    <w:p w:rsidR="0039752A" w:rsidRPr="00393894" w:rsidRDefault="0039752A" w:rsidP="0039752A">
      <w:pPr>
        <w:suppressAutoHyphens/>
        <w:spacing w:after="0" w:line="240" w:lineRule="auto"/>
        <w:ind w:firstLine="567"/>
        <w:jc w:val="both"/>
        <w:rPr>
          <w:rFonts w:ascii="Times New Roman" w:eastAsia="Andale Sans UI" w:hAnsi="Times New Roman"/>
          <w:kern w:val="1"/>
          <w:sz w:val="20"/>
          <w:szCs w:val="20"/>
        </w:rPr>
      </w:pPr>
      <w:r w:rsidRPr="00393894">
        <w:rPr>
          <w:rFonts w:ascii="Times New Roman" w:eastAsia="Andale Sans UI" w:hAnsi="Times New Roman"/>
          <w:kern w:val="1"/>
          <w:sz w:val="20"/>
          <w:szCs w:val="20"/>
        </w:rPr>
        <w:t xml:space="preserve">                                                (причины отказа в предоставлении муниципальной услуги)</w:t>
      </w:r>
    </w:p>
    <w:p w:rsidR="0039752A" w:rsidRPr="00393894" w:rsidRDefault="0039752A" w:rsidP="0039752A">
      <w:pPr>
        <w:widowControl w:val="0"/>
        <w:suppressAutoHyphens/>
        <w:spacing w:after="0" w:line="240" w:lineRule="auto"/>
        <w:ind w:firstLine="567"/>
        <w:jc w:val="both"/>
        <w:rPr>
          <w:rFonts w:ascii="Times New Roman" w:eastAsia="Andale Sans UI" w:hAnsi="Times New Roman"/>
          <w:b/>
          <w:kern w:val="1"/>
          <w:sz w:val="24"/>
          <w:szCs w:val="24"/>
        </w:rPr>
      </w:pPr>
    </w:p>
    <w:p w:rsidR="0039752A" w:rsidRDefault="0039752A" w:rsidP="0039752A">
      <w:pPr>
        <w:widowControl w:val="0"/>
        <w:suppressAutoHyphens/>
        <w:spacing w:after="0" w:line="240" w:lineRule="auto"/>
        <w:jc w:val="both"/>
        <w:rPr>
          <w:rFonts w:ascii="Times New Roman" w:eastAsia="Andale Sans UI" w:hAnsi="Times New Roman"/>
          <w:b/>
          <w:kern w:val="1"/>
          <w:sz w:val="24"/>
          <w:szCs w:val="24"/>
        </w:rPr>
      </w:pPr>
    </w:p>
    <w:p w:rsidR="0039752A" w:rsidRPr="00C77FE0" w:rsidRDefault="0039752A" w:rsidP="0039752A">
      <w:pPr>
        <w:widowControl w:val="0"/>
        <w:suppressAutoHyphens/>
        <w:spacing w:after="0" w:line="240" w:lineRule="auto"/>
        <w:jc w:val="both"/>
        <w:rPr>
          <w:rFonts w:ascii="Times New Roman" w:eastAsia="Andale Sans UI" w:hAnsi="Times New Roman"/>
          <w:kern w:val="1"/>
          <w:sz w:val="24"/>
          <w:szCs w:val="24"/>
        </w:rPr>
      </w:pPr>
      <w:r w:rsidRPr="00C77FE0">
        <w:rPr>
          <w:rFonts w:ascii="Times New Roman" w:eastAsia="Andale Sans UI" w:hAnsi="Times New Roman"/>
          <w:kern w:val="1"/>
          <w:sz w:val="24"/>
          <w:szCs w:val="24"/>
        </w:rPr>
        <w:t>Глава Местной администрации</w:t>
      </w:r>
      <w:r w:rsidRPr="00C77FE0">
        <w:rPr>
          <w:rFonts w:ascii="Times New Roman" w:eastAsia="Andale Sans UI" w:hAnsi="Times New Roman"/>
          <w:kern w:val="1"/>
          <w:sz w:val="24"/>
          <w:szCs w:val="24"/>
        </w:rPr>
        <w:tab/>
        <w:t xml:space="preserve">                                           </w:t>
      </w:r>
      <w:r w:rsidR="00C77FE0">
        <w:rPr>
          <w:rFonts w:ascii="Times New Roman" w:eastAsia="Andale Sans UI" w:hAnsi="Times New Roman"/>
          <w:kern w:val="1"/>
          <w:sz w:val="24"/>
          <w:szCs w:val="24"/>
        </w:rPr>
        <w:t xml:space="preserve">   </w:t>
      </w:r>
      <w:r w:rsidRPr="00C77FE0">
        <w:rPr>
          <w:rFonts w:ascii="Times New Roman" w:eastAsia="Andale Sans UI" w:hAnsi="Times New Roman"/>
          <w:kern w:val="1"/>
          <w:sz w:val="24"/>
          <w:szCs w:val="24"/>
        </w:rPr>
        <w:t xml:space="preserve"> ____________ /_______________/</w:t>
      </w:r>
    </w:p>
    <w:p w:rsidR="0039752A" w:rsidRPr="008166D7" w:rsidRDefault="0039752A" w:rsidP="0039752A">
      <w:pPr>
        <w:keepNext/>
        <w:widowControl w:val="0"/>
        <w:numPr>
          <w:ilvl w:val="2"/>
          <w:numId w:val="0"/>
        </w:numPr>
        <w:tabs>
          <w:tab w:val="num" w:pos="0"/>
        </w:tabs>
        <w:suppressAutoHyphens/>
        <w:spacing w:after="0" w:line="240" w:lineRule="auto"/>
        <w:ind w:firstLine="567"/>
        <w:outlineLvl w:val="2"/>
        <w:rPr>
          <w:rFonts w:ascii="Times New Roman" w:eastAsia="Andale Sans UI" w:hAnsi="Times New Roman"/>
          <w:kern w:val="1"/>
          <w:sz w:val="20"/>
          <w:szCs w:val="20"/>
        </w:rPr>
      </w:pPr>
      <w:r w:rsidRPr="008166D7">
        <w:rPr>
          <w:rFonts w:ascii="Times New Roman" w:eastAsia="Andale Sans UI" w:hAnsi="Times New Roman"/>
          <w:kern w:val="1"/>
          <w:sz w:val="20"/>
          <w:szCs w:val="20"/>
        </w:rPr>
        <w:t xml:space="preserve">                                                                                          </w:t>
      </w:r>
      <w:r>
        <w:rPr>
          <w:rFonts w:ascii="Times New Roman" w:eastAsia="Andale Sans UI" w:hAnsi="Times New Roman"/>
          <w:kern w:val="1"/>
          <w:sz w:val="20"/>
          <w:szCs w:val="20"/>
        </w:rPr>
        <w:t xml:space="preserve">                </w:t>
      </w:r>
      <w:r w:rsidR="00C77FE0">
        <w:rPr>
          <w:rFonts w:ascii="Times New Roman" w:eastAsia="Andale Sans UI" w:hAnsi="Times New Roman"/>
          <w:kern w:val="1"/>
          <w:sz w:val="20"/>
          <w:szCs w:val="20"/>
        </w:rPr>
        <w:t xml:space="preserve">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(подпись)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(И.О., фамилия)</w:t>
      </w:r>
    </w:p>
    <w:p w:rsidR="0039752A" w:rsidRPr="008166D7" w:rsidRDefault="0039752A" w:rsidP="0039752A">
      <w:pPr>
        <w:keepNext/>
        <w:widowControl w:val="0"/>
        <w:numPr>
          <w:ilvl w:val="2"/>
          <w:numId w:val="0"/>
        </w:numPr>
        <w:tabs>
          <w:tab w:val="num" w:pos="0"/>
        </w:tabs>
        <w:suppressAutoHyphens/>
        <w:spacing w:after="0" w:line="240" w:lineRule="auto"/>
        <w:ind w:firstLine="567"/>
        <w:outlineLvl w:val="2"/>
        <w:rPr>
          <w:rFonts w:ascii="Times New Roman" w:eastAsia="Andale Sans UI" w:hAnsi="Times New Roman"/>
          <w:kern w:val="1"/>
          <w:sz w:val="20"/>
          <w:szCs w:val="20"/>
        </w:rPr>
      </w:pPr>
      <w:r w:rsidRPr="008166D7">
        <w:rPr>
          <w:rFonts w:ascii="Times New Roman" w:eastAsia="Andale Sans UI" w:hAnsi="Times New Roman"/>
          <w:kern w:val="1"/>
          <w:sz w:val="20"/>
          <w:szCs w:val="20"/>
        </w:rPr>
        <w:t xml:space="preserve">                                                                                               </w:t>
      </w:r>
      <w:r>
        <w:rPr>
          <w:rFonts w:ascii="Times New Roman" w:eastAsia="Andale Sans UI" w:hAnsi="Times New Roman"/>
          <w:kern w:val="1"/>
          <w:sz w:val="20"/>
          <w:szCs w:val="20"/>
        </w:rPr>
        <w:t xml:space="preserve">                   </w:t>
      </w:r>
      <w:r w:rsidRPr="008166D7">
        <w:rPr>
          <w:rFonts w:ascii="Times New Roman" w:eastAsia="Andale Sans UI" w:hAnsi="Times New Roman"/>
          <w:kern w:val="1"/>
          <w:sz w:val="20"/>
          <w:szCs w:val="20"/>
        </w:rPr>
        <w:t xml:space="preserve">             М.П.</w:t>
      </w: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rPr>
          <w:rFonts w:ascii="Times New Roman" w:eastAsia="Andale Sans UI" w:hAnsi="Times New Roman"/>
          <w:kern w:val="2"/>
          <w:sz w:val="20"/>
          <w:szCs w:val="20"/>
        </w:rPr>
      </w:pPr>
    </w:p>
    <w:p w:rsidR="0039752A" w:rsidRDefault="0039752A" w:rsidP="0039752A">
      <w:pPr>
        <w:widowControl w:val="0"/>
        <w:suppressAutoHyphens/>
        <w:spacing w:after="0" w:line="240" w:lineRule="auto"/>
        <w:ind w:firstLine="567"/>
        <w:rPr>
          <w:rFonts w:ascii="Times New Roman" w:eastAsia="Andale Sans UI" w:hAnsi="Times New Roman"/>
          <w:kern w:val="2"/>
          <w:sz w:val="20"/>
          <w:szCs w:val="20"/>
        </w:rPr>
      </w:pPr>
    </w:p>
    <w:p w:rsidR="0039752A" w:rsidRDefault="0039752A" w:rsidP="0039752A">
      <w:pPr>
        <w:widowControl w:val="0"/>
        <w:suppressAutoHyphens/>
        <w:spacing w:after="0" w:line="240" w:lineRule="auto"/>
        <w:ind w:firstLine="567"/>
        <w:rPr>
          <w:rFonts w:ascii="Times New Roman" w:eastAsia="Andale Sans UI" w:hAnsi="Times New Roman"/>
          <w:kern w:val="2"/>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C77FE0" w:rsidRPr="00393894" w:rsidRDefault="00C77FE0"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p>
    <w:p w:rsidR="0039752A" w:rsidRPr="00393894" w:rsidRDefault="0039752A" w:rsidP="0039752A">
      <w:pPr>
        <w:widowControl w:val="0"/>
        <w:suppressAutoHyphens/>
        <w:spacing w:after="0" w:line="240" w:lineRule="auto"/>
        <w:rPr>
          <w:rFonts w:ascii="Times New Roman" w:eastAsia="Andale Sans UI" w:hAnsi="Times New Roman"/>
          <w:kern w:val="1"/>
          <w:sz w:val="20"/>
          <w:szCs w:val="20"/>
        </w:rPr>
      </w:pPr>
      <w:r w:rsidRPr="00393894">
        <w:rPr>
          <w:rFonts w:ascii="Times New Roman" w:eastAsia="Andale Sans UI" w:hAnsi="Times New Roman"/>
          <w:kern w:val="1"/>
          <w:sz w:val="20"/>
          <w:szCs w:val="20"/>
        </w:rPr>
        <w:t>Исполнитель: ____________</w:t>
      </w:r>
    </w:p>
    <w:p w:rsidR="0039752A" w:rsidRPr="00393894" w:rsidRDefault="0039752A" w:rsidP="0039752A">
      <w:pPr>
        <w:widowControl w:val="0"/>
        <w:suppressAutoHyphens/>
        <w:spacing w:after="0" w:line="240" w:lineRule="auto"/>
        <w:ind w:firstLine="567"/>
        <w:rPr>
          <w:rFonts w:ascii="Times New Roman" w:eastAsia="Andale Sans UI" w:hAnsi="Times New Roman"/>
          <w:kern w:val="1"/>
          <w:sz w:val="20"/>
          <w:szCs w:val="20"/>
        </w:rPr>
      </w:pPr>
      <w:r>
        <w:rPr>
          <w:rFonts w:ascii="Times New Roman" w:eastAsia="Andale Sans UI" w:hAnsi="Times New Roman"/>
          <w:kern w:val="1"/>
          <w:sz w:val="20"/>
          <w:szCs w:val="20"/>
        </w:rPr>
        <w:t xml:space="preserve">                </w:t>
      </w:r>
      <w:r w:rsidRPr="00393894">
        <w:rPr>
          <w:rFonts w:ascii="Times New Roman" w:eastAsia="Andale Sans UI" w:hAnsi="Times New Roman"/>
          <w:kern w:val="1"/>
          <w:sz w:val="20"/>
          <w:szCs w:val="20"/>
        </w:rPr>
        <w:t xml:space="preserve">    (Ф.И.О.)</w:t>
      </w:r>
    </w:p>
    <w:p w:rsidR="004237BB" w:rsidRDefault="004237BB" w:rsidP="0039752A">
      <w:pPr>
        <w:shd w:val="clear" w:color="auto" w:fill="FFFFFF"/>
        <w:autoSpaceDE w:val="0"/>
        <w:autoSpaceDN w:val="0"/>
        <w:adjustRightInd w:val="0"/>
        <w:spacing w:after="0" w:line="240" w:lineRule="auto"/>
        <w:jc w:val="both"/>
      </w:pPr>
    </w:p>
    <w:sectPr w:rsidR="004237BB" w:rsidSect="0039752A">
      <w:pgSz w:w="11906" w:h="16838"/>
      <w:pgMar w:top="547" w:right="424" w:bottom="567" w:left="1418" w:header="568"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46" w:rsidRDefault="00BE1646" w:rsidP="0019348C">
      <w:pPr>
        <w:spacing w:after="0" w:line="240" w:lineRule="auto"/>
      </w:pPr>
      <w:r>
        <w:separator/>
      </w:r>
    </w:p>
  </w:endnote>
  <w:endnote w:type="continuationSeparator" w:id="0">
    <w:p w:rsidR="00BE1646" w:rsidRDefault="00BE1646" w:rsidP="00193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A" w:rsidRPr="00106404" w:rsidRDefault="00911F87" w:rsidP="00147319">
    <w:pPr>
      <w:pStyle w:val="a9"/>
      <w:jc w:val="center"/>
      <w:rPr>
        <w:sz w:val="20"/>
        <w:szCs w:val="20"/>
      </w:rPr>
    </w:pPr>
    <w:r w:rsidRPr="00106404">
      <w:rPr>
        <w:sz w:val="20"/>
        <w:szCs w:val="20"/>
      </w:rPr>
      <w:fldChar w:fldCharType="begin"/>
    </w:r>
    <w:r w:rsidR="0039752A" w:rsidRPr="00106404">
      <w:rPr>
        <w:sz w:val="20"/>
        <w:szCs w:val="20"/>
      </w:rPr>
      <w:instrText xml:space="preserve"> PAGE   \* MERGEFORMAT </w:instrText>
    </w:r>
    <w:r w:rsidRPr="00106404">
      <w:rPr>
        <w:sz w:val="20"/>
        <w:szCs w:val="20"/>
      </w:rPr>
      <w:fldChar w:fldCharType="separate"/>
    </w:r>
    <w:r w:rsidR="0018699D">
      <w:rPr>
        <w:noProof/>
        <w:sz w:val="20"/>
        <w:szCs w:val="20"/>
      </w:rPr>
      <w:t>13</w:t>
    </w:r>
    <w:r w:rsidRPr="00106404">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A" w:rsidRPr="00D17762" w:rsidRDefault="00911F87" w:rsidP="0039752A">
    <w:pPr>
      <w:pStyle w:val="a9"/>
      <w:jc w:val="center"/>
      <w:rPr>
        <w:sz w:val="20"/>
        <w:szCs w:val="20"/>
      </w:rPr>
    </w:pPr>
    <w:r w:rsidRPr="00D17762">
      <w:rPr>
        <w:sz w:val="20"/>
        <w:szCs w:val="20"/>
      </w:rPr>
      <w:fldChar w:fldCharType="begin"/>
    </w:r>
    <w:r w:rsidR="0039752A" w:rsidRPr="00D17762">
      <w:rPr>
        <w:sz w:val="20"/>
        <w:szCs w:val="20"/>
      </w:rPr>
      <w:instrText xml:space="preserve"> PAGE   \* MERGEFORMAT </w:instrText>
    </w:r>
    <w:r w:rsidRPr="00D17762">
      <w:rPr>
        <w:sz w:val="20"/>
        <w:szCs w:val="20"/>
      </w:rPr>
      <w:fldChar w:fldCharType="separate"/>
    </w:r>
    <w:r w:rsidR="0018699D">
      <w:rPr>
        <w:noProof/>
        <w:sz w:val="20"/>
        <w:szCs w:val="20"/>
      </w:rPr>
      <w:t>17</w:t>
    </w:r>
    <w:r w:rsidRPr="00D17762">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A" w:rsidRDefault="0039752A" w:rsidP="0039752A">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46" w:rsidRDefault="00BE1646" w:rsidP="0019348C">
      <w:pPr>
        <w:spacing w:after="0" w:line="240" w:lineRule="auto"/>
      </w:pPr>
      <w:r>
        <w:separator/>
      </w:r>
    </w:p>
  </w:footnote>
  <w:footnote w:type="continuationSeparator" w:id="0">
    <w:p w:rsidR="00BE1646" w:rsidRDefault="00BE1646" w:rsidP="0019348C">
      <w:pPr>
        <w:spacing w:after="0" w:line="240" w:lineRule="auto"/>
      </w:pPr>
      <w:r>
        <w:continuationSeparator/>
      </w:r>
    </w:p>
  </w:footnote>
  <w:footnote w:id="1">
    <w:p w:rsidR="0039752A" w:rsidRPr="00E50DAD" w:rsidRDefault="0039752A" w:rsidP="00FF629C">
      <w:pPr>
        <w:spacing w:after="0" w:line="240" w:lineRule="auto"/>
        <w:jc w:val="both"/>
        <w:rPr>
          <w:rFonts w:ascii="Times New Roman" w:hAnsi="Times New Roman"/>
          <w:sz w:val="18"/>
          <w:szCs w:val="18"/>
        </w:rPr>
      </w:pPr>
      <w:r w:rsidRPr="00E50DAD">
        <w:rPr>
          <w:rStyle w:val="af1"/>
          <w:sz w:val="18"/>
          <w:szCs w:val="18"/>
        </w:rPr>
        <w:footnoteRef/>
      </w:r>
      <w:r>
        <w:rPr>
          <w:rFonts w:ascii="Times New Roman" w:hAnsi="Times New Roman"/>
          <w:sz w:val="18"/>
          <w:szCs w:val="18"/>
        </w:rPr>
        <w:t> </w:t>
      </w:r>
      <w:r w:rsidRPr="00E50DAD">
        <w:rPr>
          <w:rFonts w:ascii="Times New Roman" w:hAnsi="Times New Roman"/>
          <w:sz w:val="18"/>
          <w:szCs w:val="18"/>
        </w:rPr>
        <w:t>Такими документами являются:</w:t>
      </w:r>
    </w:p>
    <w:p w:rsidR="0039752A" w:rsidRPr="00E50DAD" w:rsidRDefault="0039752A" w:rsidP="00FF629C">
      <w:pPr>
        <w:spacing w:after="0" w:line="240" w:lineRule="auto"/>
        <w:jc w:val="both"/>
        <w:rPr>
          <w:rFonts w:ascii="Times New Roman" w:hAnsi="Times New Roman"/>
          <w:sz w:val="18"/>
          <w:szCs w:val="18"/>
        </w:rPr>
      </w:pPr>
      <w:r w:rsidRPr="00E50DAD">
        <w:rPr>
          <w:rFonts w:ascii="Times New Roman" w:hAnsi="Times New Roman"/>
          <w:sz w:val="18"/>
          <w:szCs w:val="18"/>
        </w:rPr>
        <w:t>документы, подтверждающие полномочия законного представителя (свидетельство о рождении, постановление об опеке и др.);</w:t>
      </w:r>
    </w:p>
    <w:p w:rsidR="0039752A" w:rsidRPr="00E50DAD" w:rsidRDefault="0039752A" w:rsidP="00FF629C">
      <w:pPr>
        <w:spacing w:after="0" w:line="240" w:lineRule="auto"/>
        <w:jc w:val="both"/>
        <w:rPr>
          <w:rFonts w:ascii="Times New Roman" w:hAnsi="Times New Roman"/>
          <w:sz w:val="18"/>
          <w:szCs w:val="18"/>
        </w:rPr>
      </w:pPr>
      <w:r w:rsidRPr="00E50DAD">
        <w:rPr>
          <w:rFonts w:ascii="Times New Roman" w:hAnsi="Times New Roman"/>
          <w:sz w:val="18"/>
          <w:szCs w:val="18"/>
        </w:rPr>
        <w:t>доверенность в простой письменной форме, подтверждающая полномочия представителя заявителя;</w:t>
      </w:r>
    </w:p>
    <w:p w:rsidR="0039752A" w:rsidRPr="00E50DAD" w:rsidRDefault="0039752A" w:rsidP="00FF629C">
      <w:pPr>
        <w:spacing w:after="0" w:line="240" w:lineRule="auto"/>
        <w:jc w:val="both"/>
        <w:rPr>
          <w:rFonts w:ascii="Times New Roman" w:hAnsi="Times New Roman"/>
          <w:sz w:val="18"/>
          <w:szCs w:val="18"/>
        </w:rPr>
      </w:pPr>
      <w:r w:rsidRPr="00E50DAD">
        <w:rPr>
          <w:rFonts w:ascii="Times New Roman" w:hAnsi="Times New Roman"/>
          <w:sz w:val="18"/>
          <w:szCs w:val="18"/>
        </w:rPr>
        <w:t>доверенность, заверенная нотариально, в случае если:</w:t>
      </w:r>
    </w:p>
    <w:p w:rsidR="0039752A" w:rsidRPr="00E50DAD" w:rsidRDefault="0039752A" w:rsidP="00FF629C">
      <w:pPr>
        <w:spacing w:after="0" w:line="240" w:lineRule="auto"/>
        <w:jc w:val="both"/>
        <w:rPr>
          <w:rFonts w:ascii="Times New Roman" w:hAnsi="Times New Roman"/>
          <w:sz w:val="18"/>
          <w:szCs w:val="18"/>
        </w:rPr>
      </w:pPr>
      <w:r w:rsidRPr="00E50DAD">
        <w:rPr>
          <w:rFonts w:ascii="Times New Roman" w:hAnsi="Times New Roman"/>
          <w:sz w:val="18"/>
          <w:szCs w:val="18"/>
        </w:rPr>
        <w:t>федеральным законом предусмотрено нотариальное удостоверение доверенности представителя заявителя как условие осуществления (муниципальной) функции, предоставления (муниципальной) услуги;</w:t>
      </w:r>
    </w:p>
    <w:p w:rsidR="0039752A" w:rsidRPr="00E50DAD" w:rsidRDefault="0039752A" w:rsidP="00FF629C">
      <w:pPr>
        <w:spacing w:after="0" w:line="240" w:lineRule="auto"/>
        <w:jc w:val="both"/>
        <w:rPr>
          <w:rFonts w:ascii="Times New Roman" w:hAnsi="Times New Roman"/>
          <w:sz w:val="18"/>
          <w:szCs w:val="18"/>
        </w:rPr>
      </w:pPr>
      <w:r w:rsidRPr="00E50DAD">
        <w:rPr>
          <w:rFonts w:ascii="Times New Roman" w:hAnsi="Times New Roman"/>
          <w:sz w:val="18"/>
          <w:szCs w:val="18"/>
        </w:rPr>
        <w:t>осуществление (муниципальной) функции, предоставление (муниципальной) услуги заключается в совершении действия, требующего нотариальной формы.</w:t>
      </w:r>
    </w:p>
  </w:footnote>
  <w:footnote w:id="2">
    <w:p w:rsidR="0039752A" w:rsidRPr="004F43E7" w:rsidRDefault="0039752A" w:rsidP="00FF629C">
      <w:pPr>
        <w:pStyle w:val="a5"/>
        <w:tabs>
          <w:tab w:val="left" w:pos="284"/>
        </w:tabs>
        <w:jc w:val="both"/>
        <w:rPr>
          <w:sz w:val="18"/>
          <w:szCs w:val="18"/>
        </w:rPr>
      </w:pPr>
      <w:r w:rsidRPr="00E50DAD">
        <w:rPr>
          <w:rStyle w:val="af1"/>
          <w:sz w:val="18"/>
          <w:szCs w:val="18"/>
        </w:rPr>
        <w:footnoteRef/>
      </w:r>
      <w:r w:rsidRPr="00E50DAD">
        <w:rPr>
          <w:sz w:val="18"/>
          <w:szCs w:val="18"/>
        </w:rPr>
        <w:t> </w:t>
      </w:r>
      <w:r w:rsidRPr="004F43E7">
        <w:rPr>
          <w:sz w:val="18"/>
          <w:szCs w:val="18"/>
        </w:rPr>
        <w:t>В качестве документа, удостоверяющего личность, предъявляются:</w:t>
      </w:r>
    </w:p>
    <w:p w:rsidR="0039752A" w:rsidRPr="004F43E7" w:rsidRDefault="0039752A" w:rsidP="0073447F">
      <w:pPr>
        <w:pStyle w:val="a5"/>
        <w:numPr>
          <w:ilvl w:val="0"/>
          <w:numId w:val="19"/>
        </w:numPr>
        <w:tabs>
          <w:tab w:val="left" w:pos="284"/>
        </w:tabs>
        <w:ind w:left="0" w:firstLine="0"/>
        <w:jc w:val="both"/>
        <w:rPr>
          <w:sz w:val="18"/>
          <w:szCs w:val="18"/>
        </w:rPr>
      </w:pPr>
      <w:r w:rsidRPr="004F43E7">
        <w:rPr>
          <w:sz w:val="18"/>
          <w:szCs w:val="18"/>
        </w:rPr>
        <w:t>паспорт гражданина Российской Федерации;</w:t>
      </w:r>
    </w:p>
    <w:p w:rsidR="0039752A" w:rsidRPr="004F43E7" w:rsidRDefault="0039752A" w:rsidP="0073447F">
      <w:pPr>
        <w:pStyle w:val="a5"/>
        <w:numPr>
          <w:ilvl w:val="0"/>
          <w:numId w:val="19"/>
        </w:numPr>
        <w:tabs>
          <w:tab w:val="left" w:pos="284"/>
        </w:tabs>
        <w:ind w:left="0" w:firstLine="0"/>
        <w:jc w:val="both"/>
        <w:rPr>
          <w:sz w:val="18"/>
          <w:szCs w:val="18"/>
        </w:rPr>
      </w:pPr>
      <w:r w:rsidRPr="004F43E7">
        <w:rPr>
          <w:sz w:val="18"/>
          <w:szCs w:val="18"/>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ФМС России от 30.11.2012 №</w:t>
      </w:r>
      <w:r>
        <w:rPr>
          <w:sz w:val="18"/>
          <w:szCs w:val="18"/>
        </w:rPr>
        <w:t> </w:t>
      </w:r>
      <w:r w:rsidRPr="004F43E7">
        <w:rPr>
          <w:sz w:val="18"/>
          <w:szCs w:val="18"/>
        </w:rPr>
        <w:t>391;</w:t>
      </w:r>
    </w:p>
    <w:p w:rsidR="0039752A" w:rsidRPr="004F43E7" w:rsidRDefault="0039752A" w:rsidP="0073447F">
      <w:pPr>
        <w:pStyle w:val="a5"/>
        <w:numPr>
          <w:ilvl w:val="0"/>
          <w:numId w:val="19"/>
        </w:numPr>
        <w:tabs>
          <w:tab w:val="left" w:pos="284"/>
        </w:tabs>
        <w:ind w:left="0" w:firstLine="0"/>
        <w:jc w:val="both"/>
        <w:rPr>
          <w:sz w:val="18"/>
          <w:szCs w:val="18"/>
        </w:rPr>
      </w:pPr>
      <w:proofErr w:type="gramStart"/>
      <w:r w:rsidRPr="004F43E7">
        <w:rPr>
          <w:sz w:val="18"/>
          <w:szCs w:val="18"/>
        </w:rPr>
        <w:t>документы, удостоверяющие личность гражданина, предусмотренные Федеральным законом от 25.07.2002 №</w:t>
      </w:r>
      <w:r>
        <w:rPr>
          <w:sz w:val="18"/>
          <w:szCs w:val="18"/>
        </w:rPr>
        <w:t> </w:t>
      </w:r>
      <w:r w:rsidRPr="004F43E7">
        <w:rPr>
          <w:sz w:val="18"/>
          <w:szCs w:val="18"/>
        </w:rPr>
        <w:t>115-ФЗ «О правовом положении иностранных граждан в Российской Федерации», Федеральным законом от 19.02.1993 №</w:t>
      </w:r>
      <w:r>
        <w:rPr>
          <w:sz w:val="18"/>
          <w:szCs w:val="18"/>
        </w:rPr>
        <w:t> </w:t>
      </w:r>
      <w:r w:rsidRPr="004F43E7">
        <w:rPr>
          <w:sz w:val="18"/>
          <w:szCs w:val="18"/>
        </w:rPr>
        <w:t>4528-1 «О беженцах», указами Президента Российской Федерации от 21.12.1996 №</w:t>
      </w:r>
      <w:r>
        <w:rPr>
          <w:sz w:val="18"/>
          <w:szCs w:val="18"/>
        </w:rPr>
        <w:t> </w:t>
      </w:r>
      <w:r w:rsidRPr="004F43E7">
        <w:rPr>
          <w:sz w:val="18"/>
          <w:szCs w:val="18"/>
        </w:rPr>
        <w:t>1752 «Об основных документах, удостоверяющих личность гражданина Российской Федерации за пределами Российской Федерации», от 14.11.2002 №</w:t>
      </w:r>
      <w:r>
        <w:rPr>
          <w:sz w:val="18"/>
          <w:szCs w:val="18"/>
        </w:rPr>
        <w:t> </w:t>
      </w:r>
      <w:r w:rsidRPr="004F43E7">
        <w:rPr>
          <w:sz w:val="18"/>
          <w:szCs w:val="18"/>
        </w:rPr>
        <w:t>1325 «Об утверждении Положения о порядке рассмотрения вопросов гражданства Российской Федерации», от 13.04.2011 №</w:t>
      </w:r>
      <w:r>
        <w:rPr>
          <w:sz w:val="18"/>
          <w:szCs w:val="18"/>
        </w:rPr>
        <w:t> </w:t>
      </w:r>
      <w:r w:rsidRPr="004F43E7">
        <w:rPr>
          <w:sz w:val="18"/>
          <w:szCs w:val="18"/>
        </w:rPr>
        <w:t>444</w:t>
      </w:r>
      <w:proofErr w:type="gramEnd"/>
      <w:r w:rsidRPr="004F43E7">
        <w:rPr>
          <w:sz w:val="18"/>
          <w:szCs w:val="18"/>
        </w:rPr>
        <w:t xml:space="preserve"> «О дополнительных мерах по обеспечению прав и защиты интересов несовершеннолетних граждан Российской Федерации»;</w:t>
      </w:r>
    </w:p>
    <w:p w:rsidR="0039752A" w:rsidRPr="00E50DAD" w:rsidRDefault="0039752A" w:rsidP="0073447F">
      <w:pPr>
        <w:pStyle w:val="a5"/>
        <w:numPr>
          <w:ilvl w:val="0"/>
          <w:numId w:val="20"/>
        </w:numPr>
        <w:tabs>
          <w:tab w:val="left" w:pos="284"/>
        </w:tabs>
        <w:ind w:left="0" w:firstLine="0"/>
        <w:jc w:val="both"/>
        <w:rPr>
          <w:sz w:val="18"/>
          <w:szCs w:val="18"/>
        </w:rPr>
      </w:pPr>
      <w:r w:rsidRPr="004F43E7">
        <w:rPr>
          <w:sz w:val="18"/>
          <w:szCs w:val="18"/>
        </w:rPr>
        <w:t>иные документы, удостоверяющие личность в соответствии с действующим законодательством.</w:t>
      </w:r>
      <w:hyperlink r:id="rId1" w:history="1"/>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2A" w:rsidRPr="00CF517E" w:rsidRDefault="0039752A" w:rsidP="00147319">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981"/>
    <w:multiLevelType w:val="hybridMultilevel"/>
    <w:tmpl w:val="8D989362"/>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
    <w:nsid w:val="010C4F27"/>
    <w:multiLevelType w:val="hybridMultilevel"/>
    <w:tmpl w:val="A1BC4592"/>
    <w:lvl w:ilvl="0" w:tplc="96688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D4DB0"/>
    <w:multiLevelType w:val="hybridMultilevel"/>
    <w:tmpl w:val="4A02823A"/>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09122804"/>
    <w:multiLevelType w:val="hybridMultilevel"/>
    <w:tmpl w:val="B5226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B2974"/>
    <w:multiLevelType w:val="hybridMultilevel"/>
    <w:tmpl w:val="E66C4C5A"/>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5">
    <w:nsid w:val="0C717164"/>
    <w:multiLevelType w:val="hybridMultilevel"/>
    <w:tmpl w:val="B810B5B2"/>
    <w:lvl w:ilvl="0" w:tplc="966881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7647AA"/>
    <w:multiLevelType w:val="hybridMultilevel"/>
    <w:tmpl w:val="F1C2479A"/>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13B36109"/>
    <w:multiLevelType w:val="hybridMultilevel"/>
    <w:tmpl w:val="A3381F30"/>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1BF06DAC"/>
    <w:multiLevelType w:val="hybridMultilevel"/>
    <w:tmpl w:val="0A56DF80"/>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1E142DBF"/>
    <w:multiLevelType w:val="hybridMultilevel"/>
    <w:tmpl w:val="73DE6C5A"/>
    <w:lvl w:ilvl="0" w:tplc="96688184">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10">
    <w:nsid w:val="20A335EB"/>
    <w:multiLevelType w:val="hybridMultilevel"/>
    <w:tmpl w:val="47AE4F6C"/>
    <w:lvl w:ilvl="0" w:tplc="966881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574BEC"/>
    <w:multiLevelType w:val="hybridMultilevel"/>
    <w:tmpl w:val="CFF6B682"/>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2">
    <w:nsid w:val="25CA64F8"/>
    <w:multiLevelType w:val="hybridMultilevel"/>
    <w:tmpl w:val="A3DA76B2"/>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3">
    <w:nsid w:val="29597641"/>
    <w:multiLevelType w:val="hybridMultilevel"/>
    <w:tmpl w:val="C0EA5DEC"/>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nsid w:val="2AD96F61"/>
    <w:multiLevelType w:val="hybridMultilevel"/>
    <w:tmpl w:val="6E2E6B38"/>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
    <w:nsid w:val="35694C04"/>
    <w:multiLevelType w:val="hybridMultilevel"/>
    <w:tmpl w:val="F788D7CC"/>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369539C0"/>
    <w:multiLevelType w:val="hybridMultilevel"/>
    <w:tmpl w:val="85F46C08"/>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397155AE"/>
    <w:multiLevelType w:val="hybridMultilevel"/>
    <w:tmpl w:val="82C89722"/>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8">
    <w:nsid w:val="39C161C5"/>
    <w:multiLevelType w:val="hybridMultilevel"/>
    <w:tmpl w:val="270C6958"/>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3AA51ACE"/>
    <w:multiLevelType w:val="hybridMultilevel"/>
    <w:tmpl w:val="1D4AF848"/>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43902F57"/>
    <w:multiLevelType w:val="hybridMultilevel"/>
    <w:tmpl w:val="91A4CEE0"/>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1">
    <w:nsid w:val="456337F6"/>
    <w:multiLevelType w:val="hybridMultilevel"/>
    <w:tmpl w:val="2F682A72"/>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46723C3B"/>
    <w:multiLevelType w:val="hybridMultilevel"/>
    <w:tmpl w:val="A26C73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68C2BF3"/>
    <w:multiLevelType w:val="hybridMultilevel"/>
    <w:tmpl w:val="905A798C"/>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4">
    <w:nsid w:val="46D46B82"/>
    <w:multiLevelType w:val="hybridMultilevel"/>
    <w:tmpl w:val="657E33F0"/>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5">
    <w:nsid w:val="4E060362"/>
    <w:multiLevelType w:val="hybridMultilevel"/>
    <w:tmpl w:val="D7E2B384"/>
    <w:lvl w:ilvl="0" w:tplc="96688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183196"/>
    <w:multiLevelType w:val="hybridMultilevel"/>
    <w:tmpl w:val="1DC8EA2A"/>
    <w:lvl w:ilvl="0" w:tplc="966881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573F58B4"/>
    <w:multiLevelType w:val="hybridMultilevel"/>
    <w:tmpl w:val="64988784"/>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nsid w:val="59515005"/>
    <w:multiLevelType w:val="hybridMultilevel"/>
    <w:tmpl w:val="459CC60E"/>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9">
    <w:nsid w:val="59C64A7F"/>
    <w:multiLevelType w:val="hybridMultilevel"/>
    <w:tmpl w:val="55DC6FE0"/>
    <w:lvl w:ilvl="0" w:tplc="9668818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B952B0A"/>
    <w:multiLevelType w:val="hybridMultilevel"/>
    <w:tmpl w:val="9D4AC654"/>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1">
    <w:nsid w:val="61164F27"/>
    <w:multiLevelType w:val="hybridMultilevel"/>
    <w:tmpl w:val="7CFC6A40"/>
    <w:lvl w:ilvl="0" w:tplc="96688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4D7324"/>
    <w:multiLevelType w:val="hybridMultilevel"/>
    <w:tmpl w:val="6700D758"/>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3">
    <w:nsid w:val="6B1601FC"/>
    <w:multiLevelType w:val="hybridMultilevel"/>
    <w:tmpl w:val="B4802F16"/>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4">
    <w:nsid w:val="6D5D5E2F"/>
    <w:multiLevelType w:val="hybridMultilevel"/>
    <w:tmpl w:val="FFCCBEF6"/>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5">
    <w:nsid w:val="6D8856A0"/>
    <w:multiLevelType w:val="hybridMultilevel"/>
    <w:tmpl w:val="18FE2512"/>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6">
    <w:nsid w:val="769B6B66"/>
    <w:multiLevelType w:val="hybridMultilevel"/>
    <w:tmpl w:val="08644EAE"/>
    <w:lvl w:ilvl="0" w:tplc="966881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78FB7C90"/>
    <w:multiLevelType w:val="hybridMultilevel"/>
    <w:tmpl w:val="04EC0D2C"/>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8">
    <w:nsid w:val="793E246C"/>
    <w:multiLevelType w:val="hybridMultilevel"/>
    <w:tmpl w:val="D8582E62"/>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9">
    <w:nsid w:val="7D086991"/>
    <w:multiLevelType w:val="hybridMultilevel"/>
    <w:tmpl w:val="631EE78A"/>
    <w:lvl w:ilvl="0" w:tplc="9668818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15"/>
  </w:num>
  <w:num w:numId="2">
    <w:abstractNumId w:val="36"/>
  </w:num>
  <w:num w:numId="3">
    <w:abstractNumId w:val="16"/>
  </w:num>
  <w:num w:numId="4">
    <w:abstractNumId w:val="21"/>
  </w:num>
  <w:num w:numId="5">
    <w:abstractNumId w:val="26"/>
  </w:num>
  <w:num w:numId="6">
    <w:abstractNumId w:val="34"/>
  </w:num>
  <w:num w:numId="7">
    <w:abstractNumId w:val="11"/>
  </w:num>
  <w:num w:numId="8">
    <w:abstractNumId w:val="4"/>
  </w:num>
  <w:num w:numId="9">
    <w:abstractNumId w:val="0"/>
  </w:num>
  <w:num w:numId="10">
    <w:abstractNumId w:val="20"/>
  </w:num>
  <w:num w:numId="11">
    <w:abstractNumId w:val="30"/>
  </w:num>
  <w:num w:numId="12">
    <w:abstractNumId w:val="12"/>
  </w:num>
  <w:num w:numId="13">
    <w:abstractNumId w:val="22"/>
  </w:num>
  <w:num w:numId="14">
    <w:abstractNumId w:val="9"/>
  </w:num>
  <w:num w:numId="15">
    <w:abstractNumId w:val="33"/>
  </w:num>
  <w:num w:numId="16">
    <w:abstractNumId w:val="37"/>
  </w:num>
  <w:num w:numId="17">
    <w:abstractNumId w:val="25"/>
  </w:num>
  <w:num w:numId="18">
    <w:abstractNumId w:val="38"/>
  </w:num>
  <w:num w:numId="19">
    <w:abstractNumId w:val="29"/>
  </w:num>
  <w:num w:numId="20">
    <w:abstractNumId w:val="10"/>
  </w:num>
  <w:num w:numId="21">
    <w:abstractNumId w:val="14"/>
  </w:num>
  <w:num w:numId="22">
    <w:abstractNumId w:val="35"/>
  </w:num>
  <w:num w:numId="23">
    <w:abstractNumId w:val="31"/>
  </w:num>
  <w:num w:numId="24">
    <w:abstractNumId w:val="2"/>
  </w:num>
  <w:num w:numId="25">
    <w:abstractNumId w:val="6"/>
  </w:num>
  <w:num w:numId="26">
    <w:abstractNumId w:val="1"/>
  </w:num>
  <w:num w:numId="27">
    <w:abstractNumId w:val="13"/>
  </w:num>
  <w:num w:numId="28">
    <w:abstractNumId w:val="19"/>
  </w:num>
  <w:num w:numId="29">
    <w:abstractNumId w:val="8"/>
  </w:num>
  <w:num w:numId="30">
    <w:abstractNumId w:val="18"/>
  </w:num>
  <w:num w:numId="31">
    <w:abstractNumId w:val="27"/>
  </w:num>
  <w:num w:numId="32">
    <w:abstractNumId w:val="24"/>
  </w:num>
  <w:num w:numId="33">
    <w:abstractNumId w:val="28"/>
  </w:num>
  <w:num w:numId="34">
    <w:abstractNumId w:val="23"/>
  </w:num>
  <w:num w:numId="35">
    <w:abstractNumId w:val="17"/>
  </w:num>
  <w:num w:numId="36">
    <w:abstractNumId w:val="7"/>
  </w:num>
  <w:num w:numId="37">
    <w:abstractNumId w:val="39"/>
  </w:num>
  <w:num w:numId="38">
    <w:abstractNumId w:val="32"/>
  </w:num>
  <w:num w:numId="39">
    <w:abstractNumId w:val="5"/>
  </w:num>
  <w:num w:numId="40">
    <w:abstractNumId w:val="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36727E"/>
    <w:rsid w:val="00004258"/>
    <w:rsid w:val="00026E5C"/>
    <w:rsid w:val="0004490B"/>
    <w:rsid w:val="00061B96"/>
    <w:rsid w:val="000715FE"/>
    <w:rsid w:val="0007473B"/>
    <w:rsid w:val="000B277C"/>
    <w:rsid w:val="000E504A"/>
    <w:rsid w:val="000F56E0"/>
    <w:rsid w:val="00140AC3"/>
    <w:rsid w:val="00147319"/>
    <w:rsid w:val="0015607A"/>
    <w:rsid w:val="0018699D"/>
    <w:rsid w:val="0019348C"/>
    <w:rsid w:val="00195DA1"/>
    <w:rsid w:val="002406C7"/>
    <w:rsid w:val="00252C03"/>
    <w:rsid w:val="002556D0"/>
    <w:rsid w:val="002774E4"/>
    <w:rsid w:val="002C459D"/>
    <w:rsid w:val="00303F51"/>
    <w:rsid w:val="0036727E"/>
    <w:rsid w:val="00385C9B"/>
    <w:rsid w:val="00395A5C"/>
    <w:rsid w:val="0039752A"/>
    <w:rsid w:val="003E415B"/>
    <w:rsid w:val="003F77B8"/>
    <w:rsid w:val="004059A7"/>
    <w:rsid w:val="004237BB"/>
    <w:rsid w:val="00430157"/>
    <w:rsid w:val="00436349"/>
    <w:rsid w:val="004513BC"/>
    <w:rsid w:val="00451DF5"/>
    <w:rsid w:val="004B3854"/>
    <w:rsid w:val="004B3B4C"/>
    <w:rsid w:val="004C6D92"/>
    <w:rsid w:val="005029E8"/>
    <w:rsid w:val="00526468"/>
    <w:rsid w:val="00531F3A"/>
    <w:rsid w:val="00566CCE"/>
    <w:rsid w:val="00567A00"/>
    <w:rsid w:val="00572AF5"/>
    <w:rsid w:val="005F71E7"/>
    <w:rsid w:val="005F7F20"/>
    <w:rsid w:val="0060793B"/>
    <w:rsid w:val="00621516"/>
    <w:rsid w:val="006270AF"/>
    <w:rsid w:val="00655069"/>
    <w:rsid w:val="00657CA0"/>
    <w:rsid w:val="006702FC"/>
    <w:rsid w:val="006A1609"/>
    <w:rsid w:val="006B60C2"/>
    <w:rsid w:val="006C18C0"/>
    <w:rsid w:val="006C382F"/>
    <w:rsid w:val="007251AD"/>
    <w:rsid w:val="0073447F"/>
    <w:rsid w:val="0073475E"/>
    <w:rsid w:val="0075573E"/>
    <w:rsid w:val="007751A4"/>
    <w:rsid w:val="00791C61"/>
    <w:rsid w:val="007C5C56"/>
    <w:rsid w:val="007D4DFC"/>
    <w:rsid w:val="007E104C"/>
    <w:rsid w:val="007F20C5"/>
    <w:rsid w:val="00852BD0"/>
    <w:rsid w:val="00864894"/>
    <w:rsid w:val="00870528"/>
    <w:rsid w:val="00875866"/>
    <w:rsid w:val="00877AA6"/>
    <w:rsid w:val="008870E1"/>
    <w:rsid w:val="008A6A2E"/>
    <w:rsid w:val="008C0971"/>
    <w:rsid w:val="008C2F32"/>
    <w:rsid w:val="008F48CF"/>
    <w:rsid w:val="008F66CA"/>
    <w:rsid w:val="00911F87"/>
    <w:rsid w:val="00923F21"/>
    <w:rsid w:val="00926F90"/>
    <w:rsid w:val="00980266"/>
    <w:rsid w:val="009F4864"/>
    <w:rsid w:val="00A02D87"/>
    <w:rsid w:val="00A077C8"/>
    <w:rsid w:val="00A575CD"/>
    <w:rsid w:val="00A94615"/>
    <w:rsid w:val="00AE5E31"/>
    <w:rsid w:val="00AF3694"/>
    <w:rsid w:val="00B30400"/>
    <w:rsid w:val="00B91108"/>
    <w:rsid w:val="00B96573"/>
    <w:rsid w:val="00BE1646"/>
    <w:rsid w:val="00BE297B"/>
    <w:rsid w:val="00C53097"/>
    <w:rsid w:val="00C70684"/>
    <w:rsid w:val="00C70A62"/>
    <w:rsid w:val="00C77FE0"/>
    <w:rsid w:val="00C93F74"/>
    <w:rsid w:val="00CB6918"/>
    <w:rsid w:val="00D46C03"/>
    <w:rsid w:val="00D7611D"/>
    <w:rsid w:val="00D87D30"/>
    <w:rsid w:val="00DB2CEC"/>
    <w:rsid w:val="00DE1550"/>
    <w:rsid w:val="00DE79D9"/>
    <w:rsid w:val="00E36631"/>
    <w:rsid w:val="00E87ACB"/>
    <w:rsid w:val="00E90876"/>
    <w:rsid w:val="00E937D5"/>
    <w:rsid w:val="00EA3C64"/>
    <w:rsid w:val="00F01433"/>
    <w:rsid w:val="00F35814"/>
    <w:rsid w:val="00F67103"/>
    <w:rsid w:val="00F8181E"/>
    <w:rsid w:val="00F856D9"/>
    <w:rsid w:val="00F92CAD"/>
    <w:rsid w:val="00F97E9C"/>
    <w:rsid w:val="00FF53A4"/>
    <w:rsid w:val="00FF6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27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6727E"/>
    <w:pPr>
      <w:keepNext/>
      <w:spacing w:before="240" w:after="240" w:line="240" w:lineRule="auto"/>
      <w:jc w:val="center"/>
    </w:pPr>
    <w:rPr>
      <w:rFonts w:ascii="Times New Roman" w:hAnsi="Times New Roman"/>
      <w:b/>
      <w:sz w:val="28"/>
      <w:szCs w:val="20"/>
    </w:rPr>
  </w:style>
  <w:style w:type="paragraph" w:customStyle="1" w:styleId="Heading">
    <w:name w:val="Heading"/>
    <w:rsid w:val="0036727E"/>
    <w:pPr>
      <w:widowControl w:val="0"/>
      <w:autoSpaceDE w:val="0"/>
      <w:autoSpaceDN w:val="0"/>
      <w:adjustRightInd w:val="0"/>
    </w:pPr>
    <w:rPr>
      <w:rFonts w:ascii="Arial" w:hAnsi="Arial" w:cs="Arial"/>
      <w:b/>
      <w:bCs/>
      <w:sz w:val="22"/>
      <w:szCs w:val="22"/>
    </w:rPr>
  </w:style>
  <w:style w:type="character" w:styleId="a3">
    <w:name w:val="Hyperlink"/>
    <w:unhideWhenUsed/>
    <w:rsid w:val="0019348C"/>
    <w:rPr>
      <w:rFonts w:ascii="Times New Roman" w:hAnsi="Times New Roman" w:cs="Times New Roman" w:hint="default"/>
      <w:color w:val="0000FF"/>
      <w:u w:val="single"/>
    </w:rPr>
  </w:style>
  <w:style w:type="character" w:styleId="a4">
    <w:name w:val="FollowedHyperlink"/>
    <w:uiPriority w:val="99"/>
    <w:unhideWhenUsed/>
    <w:rsid w:val="0019348C"/>
    <w:rPr>
      <w:color w:val="800080"/>
      <w:u w:val="single"/>
    </w:rPr>
  </w:style>
  <w:style w:type="paragraph" w:styleId="a5">
    <w:name w:val="footnote text"/>
    <w:basedOn w:val="a"/>
    <w:link w:val="a6"/>
    <w:unhideWhenUsed/>
    <w:rsid w:val="0019348C"/>
    <w:pPr>
      <w:spacing w:after="0" w:line="240" w:lineRule="auto"/>
    </w:pPr>
    <w:rPr>
      <w:rFonts w:ascii="Times New Roman" w:hAnsi="Times New Roman"/>
      <w:sz w:val="20"/>
      <w:szCs w:val="20"/>
    </w:rPr>
  </w:style>
  <w:style w:type="character" w:customStyle="1" w:styleId="a6">
    <w:name w:val="Текст сноски Знак"/>
    <w:basedOn w:val="a0"/>
    <w:link w:val="a5"/>
    <w:rsid w:val="0019348C"/>
  </w:style>
  <w:style w:type="paragraph" w:styleId="a7">
    <w:name w:val="header"/>
    <w:basedOn w:val="a"/>
    <w:link w:val="a8"/>
    <w:uiPriority w:val="99"/>
    <w:unhideWhenUsed/>
    <w:rsid w:val="0019348C"/>
    <w:pPr>
      <w:tabs>
        <w:tab w:val="center" w:pos="4677"/>
        <w:tab w:val="right" w:pos="9355"/>
      </w:tabs>
      <w:spacing w:after="0" w:line="240" w:lineRule="auto"/>
    </w:pPr>
    <w:rPr>
      <w:rFonts w:eastAsia="Calibri"/>
      <w:lang w:eastAsia="en-US"/>
    </w:rPr>
  </w:style>
  <w:style w:type="character" w:customStyle="1" w:styleId="a8">
    <w:name w:val="Верхний колонтитул Знак"/>
    <w:link w:val="a7"/>
    <w:uiPriority w:val="99"/>
    <w:rsid w:val="0019348C"/>
    <w:rPr>
      <w:rFonts w:ascii="Calibri" w:eastAsia="Calibri" w:hAnsi="Calibri"/>
      <w:sz w:val="22"/>
      <w:szCs w:val="22"/>
      <w:lang w:eastAsia="en-US"/>
    </w:rPr>
  </w:style>
  <w:style w:type="paragraph" w:styleId="a9">
    <w:name w:val="footer"/>
    <w:basedOn w:val="a"/>
    <w:link w:val="aa"/>
    <w:uiPriority w:val="99"/>
    <w:unhideWhenUsed/>
    <w:rsid w:val="0019348C"/>
    <w:pPr>
      <w:tabs>
        <w:tab w:val="center" w:pos="4677"/>
        <w:tab w:val="right" w:pos="9355"/>
      </w:tabs>
      <w:spacing w:after="0" w:line="240" w:lineRule="auto"/>
    </w:pPr>
    <w:rPr>
      <w:rFonts w:eastAsia="Calibri"/>
      <w:lang w:eastAsia="en-US"/>
    </w:rPr>
  </w:style>
  <w:style w:type="character" w:customStyle="1" w:styleId="aa">
    <w:name w:val="Нижний колонтитул Знак"/>
    <w:link w:val="a9"/>
    <w:uiPriority w:val="99"/>
    <w:rsid w:val="0019348C"/>
    <w:rPr>
      <w:rFonts w:ascii="Calibri" w:eastAsia="Calibri" w:hAnsi="Calibri"/>
      <w:sz w:val="22"/>
      <w:szCs w:val="22"/>
      <w:lang w:eastAsia="en-US"/>
    </w:rPr>
  </w:style>
  <w:style w:type="paragraph" w:styleId="ab">
    <w:name w:val="Body Text"/>
    <w:basedOn w:val="a"/>
    <w:link w:val="ac"/>
    <w:unhideWhenUsed/>
    <w:rsid w:val="0019348C"/>
    <w:pPr>
      <w:spacing w:after="0" w:line="240" w:lineRule="auto"/>
      <w:jc w:val="both"/>
    </w:pPr>
    <w:rPr>
      <w:rFonts w:ascii="Times New Roman" w:hAnsi="Times New Roman"/>
      <w:sz w:val="24"/>
      <w:szCs w:val="24"/>
    </w:rPr>
  </w:style>
  <w:style w:type="character" w:customStyle="1" w:styleId="ac">
    <w:name w:val="Основной текст Знак"/>
    <w:link w:val="ab"/>
    <w:rsid w:val="0019348C"/>
    <w:rPr>
      <w:sz w:val="24"/>
      <w:szCs w:val="24"/>
    </w:rPr>
  </w:style>
  <w:style w:type="paragraph" w:styleId="ad">
    <w:name w:val="Balloon Text"/>
    <w:basedOn w:val="a"/>
    <w:link w:val="ae"/>
    <w:uiPriority w:val="99"/>
    <w:unhideWhenUsed/>
    <w:rsid w:val="0019348C"/>
    <w:pPr>
      <w:spacing w:after="0" w:line="240" w:lineRule="auto"/>
    </w:pPr>
    <w:rPr>
      <w:rFonts w:ascii="Tahoma" w:eastAsia="Calibri" w:hAnsi="Tahoma" w:cs="Tahoma"/>
      <w:sz w:val="16"/>
      <w:szCs w:val="16"/>
      <w:lang w:eastAsia="en-US"/>
    </w:rPr>
  </w:style>
  <w:style w:type="character" w:customStyle="1" w:styleId="ae">
    <w:name w:val="Текст выноски Знак"/>
    <w:link w:val="ad"/>
    <w:uiPriority w:val="99"/>
    <w:rsid w:val="0019348C"/>
    <w:rPr>
      <w:rFonts w:ascii="Tahoma" w:eastAsia="Calibri" w:hAnsi="Tahoma" w:cs="Tahoma"/>
      <w:sz w:val="16"/>
      <w:szCs w:val="16"/>
      <w:lang w:eastAsia="en-US"/>
    </w:rPr>
  </w:style>
  <w:style w:type="paragraph" w:styleId="af">
    <w:name w:val="List Paragraph"/>
    <w:basedOn w:val="a"/>
    <w:uiPriority w:val="99"/>
    <w:qFormat/>
    <w:rsid w:val="0019348C"/>
    <w:pPr>
      <w:ind w:left="720"/>
      <w:contextualSpacing/>
    </w:pPr>
    <w:rPr>
      <w:rFonts w:eastAsia="Calibri"/>
      <w:lang w:eastAsia="en-US"/>
    </w:rPr>
  </w:style>
  <w:style w:type="paragraph" w:customStyle="1" w:styleId="ConsPlusTitle">
    <w:name w:val="ConsPlusTitle"/>
    <w:uiPriority w:val="99"/>
    <w:rsid w:val="0019348C"/>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19348C"/>
    <w:rPr>
      <w:rFonts w:ascii="Arial" w:eastAsia="Calibri" w:hAnsi="Arial"/>
    </w:rPr>
  </w:style>
  <w:style w:type="paragraph" w:customStyle="1" w:styleId="ConsPlusNormal0">
    <w:name w:val="ConsPlusNormal"/>
    <w:link w:val="ConsPlusNormal"/>
    <w:rsid w:val="0019348C"/>
    <w:pPr>
      <w:widowControl w:val="0"/>
      <w:autoSpaceDE w:val="0"/>
      <w:autoSpaceDN w:val="0"/>
      <w:adjustRightInd w:val="0"/>
      <w:ind w:firstLine="720"/>
    </w:pPr>
    <w:rPr>
      <w:rFonts w:ascii="Arial" w:eastAsia="Calibri" w:hAnsi="Arial"/>
    </w:rPr>
  </w:style>
  <w:style w:type="paragraph" w:customStyle="1" w:styleId="af0">
    <w:name w:val="Содержимое таблицы"/>
    <w:basedOn w:val="a"/>
    <w:uiPriority w:val="99"/>
    <w:rsid w:val="0019348C"/>
    <w:pPr>
      <w:widowControl w:val="0"/>
      <w:suppressLineNumbers/>
      <w:suppressAutoHyphens/>
      <w:spacing w:after="0" w:line="240" w:lineRule="auto"/>
    </w:pPr>
    <w:rPr>
      <w:rFonts w:ascii="Times New Roman" w:eastAsia="Calibri" w:hAnsi="Times New Roman"/>
      <w:kern w:val="2"/>
      <w:sz w:val="24"/>
      <w:szCs w:val="24"/>
      <w:lang w:eastAsia="en-US"/>
    </w:rPr>
  </w:style>
  <w:style w:type="paragraph" w:customStyle="1" w:styleId="10">
    <w:name w:val="Абзац списка1"/>
    <w:basedOn w:val="a"/>
    <w:rsid w:val="0019348C"/>
    <w:pPr>
      <w:ind w:left="720"/>
    </w:pPr>
    <w:rPr>
      <w:lang w:eastAsia="en-US"/>
    </w:rPr>
  </w:style>
  <w:style w:type="character" w:styleId="af1">
    <w:name w:val="footnote reference"/>
    <w:uiPriority w:val="99"/>
    <w:unhideWhenUsed/>
    <w:rsid w:val="0019348C"/>
    <w:rPr>
      <w:rFonts w:ascii="Times New Roman" w:hAnsi="Times New Roman" w:cs="Times New Roman" w:hint="default"/>
      <w:vertAlign w:val="superscript"/>
    </w:rPr>
  </w:style>
  <w:style w:type="character" w:styleId="af2">
    <w:name w:val="annotation reference"/>
    <w:uiPriority w:val="99"/>
    <w:unhideWhenUsed/>
    <w:rsid w:val="0019348C"/>
    <w:rPr>
      <w:rFonts w:ascii="Times New Roman" w:hAnsi="Times New Roman" w:cs="Times New Roman" w:hint="default"/>
      <w:sz w:val="16"/>
      <w:szCs w:val="16"/>
    </w:rPr>
  </w:style>
  <w:style w:type="paragraph" w:customStyle="1" w:styleId="ConsPlusNonformat">
    <w:name w:val="ConsPlusNonformat"/>
    <w:uiPriority w:val="99"/>
    <w:rsid w:val="0073475E"/>
    <w:pPr>
      <w:widowControl w:val="0"/>
      <w:autoSpaceDE w:val="0"/>
      <w:autoSpaceDN w:val="0"/>
      <w:adjustRightInd w:val="0"/>
    </w:pPr>
    <w:rPr>
      <w:rFonts w:ascii="Courier New" w:hAnsi="Courier New" w:cs="Courier New"/>
    </w:rPr>
  </w:style>
  <w:style w:type="paragraph" w:customStyle="1" w:styleId="ConsPlusCell">
    <w:name w:val="ConsPlusCell"/>
    <w:uiPriority w:val="99"/>
    <w:rsid w:val="0073475E"/>
    <w:pPr>
      <w:widowControl w:val="0"/>
      <w:autoSpaceDE w:val="0"/>
      <w:autoSpaceDN w:val="0"/>
      <w:adjustRightInd w:val="0"/>
    </w:pPr>
    <w:rPr>
      <w:rFonts w:ascii="Arial" w:hAnsi="Arial" w:cs="Arial"/>
    </w:rPr>
  </w:style>
  <w:style w:type="table" w:styleId="af3">
    <w:name w:val="Table Grid"/>
    <w:basedOn w:val="a1"/>
    <w:uiPriority w:val="59"/>
    <w:rsid w:val="0073475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annotation text"/>
    <w:basedOn w:val="a"/>
    <w:link w:val="af5"/>
    <w:uiPriority w:val="99"/>
    <w:unhideWhenUsed/>
    <w:rsid w:val="0073475E"/>
    <w:pPr>
      <w:spacing w:line="240" w:lineRule="auto"/>
    </w:pPr>
    <w:rPr>
      <w:rFonts w:eastAsia="Calibri"/>
      <w:sz w:val="20"/>
      <w:szCs w:val="20"/>
      <w:lang w:eastAsia="en-US"/>
    </w:rPr>
  </w:style>
  <w:style w:type="character" w:customStyle="1" w:styleId="af5">
    <w:name w:val="Текст примечания Знак"/>
    <w:link w:val="af4"/>
    <w:uiPriority w:val="99"/>
    <w:rsid w:val="0073475E"/>
    <w:rPr>
      <w:rFonts w:ascii="Calibri" w:eastAsia="Calibri" w:hAnsi="Calibri"/>
      <w:lang w:eastAsia="en-US"/>
    </w:rPr>
  </w:style>
  <w:style w:type="paragraph" w:styleId="af6">
    <w:name w:val="annotation subject"/>
    <w:basedOn w:val="af4"/>
    <w:next w:val="af4"/>
    <w:link w:val="af7"/>
    <w:uiPriority w:val="99"/>
    <w:unhideWhenUsed/>
    <w:rsid w:val="0073475E"/>
    <w:rPr>
      <w:b/>
      <w:bCs/>
    </w:rPr>
  </w:style>
  <w:style w:type="character" w:customStyle="1" w:styleId="af7">
    <w:name w:val="Тема примечания Знак"/>
    <w:link w:val="af6"/>
    <w:uiPriority w:val="99"/>
    <w:rsid w:val="0073475E"/>
    <w:rPr>
      <w:rFonts w:ascii="Calibri" w:eastAsia="Calibri" w:hAnsi="Calibri"/>
      <w:b/>
      <w:bCs/>
      <w:lang w:eastAsia="en-US"/>
    </w:rPr>
  </w:style>
  <w:style w:type="paragraph" w:styleId="af8">
    <w:name w:val="Revision"/>
    <w:hidden/>
    <w:uiPriority w:val="99"/>
    <w:semiHidden/>
    <w:rsid w:val="0073475E"/>
    <w:rPr>
      <w:rFonts w:ascii="Calibri" w:eastAsia="Calibri" w:hAnsi="Calibri"/>
      <w:sz w:val="22"/>
      <w:szCs w:val="22"/>
      <w:lang w:eastAsia="en-US"/>
    </w:rPr>
  </w:style>
  <w:style w:type="paragraph" w:customStyle="1" w:styleId="FORMATTEXT">
    <w:name w:val=".FORMATTEXT"/>
    <w:rsid w:val="0073475E"/>
    <w:pPr>
      <w:widowControl w:val="0"/>
      <w:autoSpaceDE w:val="0"/>
      <w:autoSpaceDN w:val="0"/>
      <w:adjustRightInd w:val="0"/>
    </w:pPr>
    <w:rPr>
      <w:sz w:val="24"/>
      <w:szCs w:val="24"/>
    </w:rPr>
  </w:style>
  <w:style w:type="paragraph" w:styleId="af9">
    <w:name w:val="No Spacing"/>
    <w:uiPriority w:val="1"/>
    <w:qFormat/>
    <w:rsid w:val="0098026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61770347">
      <w:bodyDiv w:val="1"/>
      <w:marLeft w:val="0"/>
      <w:marRight w:val="0"/>
      <w:marTop w:val="0"/>
      <w:marBottom w:val="0"/>
      <w:divBdr>
        <w:top w:val="none" w:sz="0" w:space="0" w:color="auto"/>
        <w:left w:val="none" w:sz="0" w:space="0" w:color="auto"/>
        <w:bottom w:val="none" w:sz="0" w:space="0" w:color="auto"/>
        <w:right w:val="none" w:sz="0" w:space="0" w:color="auto"/>
      </w:divBdr>
    </w:div>
    <w:div w:id="1660691900">
      <w:bodyDiv w:val="1"/>
      <w:marLeft w:val="0"/>
      <w:marRight w:val="0"/>
      <w:marTop w:val="0"/>
      <w:marBottom w:val="0"/>
      <w:divBdr>
        <w:top w:val="none" w:sz="0" w:space="0" w:color="auto"/>
        <w:left w:val="none" w:sz="0" w:space="0" w:color="auto"/>
        <w:bottom w:val="none" w:sz="0" w:space="0" w:color="auto"/>
        <w:right w:val="none" w:sz="0" w:space="0" w:color="auto"/>
      </w:divBdr>
    </w:div>
    <w:div w:id="1726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4;&#1083;&#1072;&#1076;&#1080;&#1084;&#1080;&#1088;&#1089;&#1082;&#1080;&#1081;&#1086;&#1082;&#1088;&#1091;&#1075;.&#1088;&#1092;"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783;fld=134"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consultantplus://offline/main?base=LAW;n=117587;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7742FF856E46603A12E5F8B8BF58AFAFA40A44D10967A4FDDF126A5002E5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C30E-6D4B-4EDD-9A80-E143E161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8367</Words>
  <Characters>47697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муниципальный округ Владимирский округ</vt:lpstr>
    </vt:vector>
  </TitlesOfParts>
  <Company>MoBIL GROUP</Company>
  <LinksUpToDate>false</LinksUpToDate>
  <CharactersWithSpaces>55953</CharactersWithSpaces>
  <SharedDoc>false</SharedDoc>
  <HLinks>
    <vt:vector size="36" baseType="variant">
      <vt:variant>
        <vt:i4>8126587</vt:i4>
      </vt:variant>
      <vt:variant>
        <vt:i4>12</vt:i4>
      </vt:variant>
      <vt:variant>
        <vt:i4>0</vt:i4>
      </vt:variant>
      <vt:variant>
        <vt:i4>5</vt:i4>
      </vt:variant>
      <vt:variant>
        <vt:lpwstr>consultantplus://offline/main?base=LAW;n=116783;fld=134</vt:lpwstr>
      </vt:variant>
      <vt:variant>
        <vt:lpwstr/>
      </vt:variant>
      <vt:variant>
        <vt:i4>8192125</vt:i4>
      </vt:variant>
      <vt:variant>
        <vt:i4>9</vt:i4>
      </vt:variant>
      <vt:variant>
        <vt:i4>0</vt:i4>
      </vt:variant>
      <vt:variant>
        <vt:i4>5</vt:i4>
      </vt:variant>
      <vt:variant>
        <vt:lpwstr>consultantplus://offline/main?base=LAW;n=117587;fld=134</vt:lpwstr>
      </vt:variant>
      <vt:variant>
        <vt:lpwstr/>
      </vt:variant>
      <vt:variant>
        <vt:i4>7602298</vt:i4>
      </vt:variant>
      <vt:variant>
        <vt:i4>6</vt:i4>
      </vt:variant>
      <vt:variant>
        <vt:i4>0</vt:i4>
      </vt:variant>
      <vt:variant>
        <vt:i4>5</vt:i4>
      </vt:variant>
      <vt:variant>
        <vt:lpwstr>consultantplus://offline/main?base=LAW;n=103155;fld=134</vt:lpwstr>
      </vt:variant>
      <vt:variant>
        <vt:lpwstr/>
      </vt:variant>
      <vt:variant>
        <vt:i4>1310829</vt:i4>
      </vt:variant>
      <vt:variant>
        <vt:i4>3</vt:i4>
      </vt:variant>
      <vt:variant>
        <vt:i4>0</vt:i4>
      </vt:variant>
      <vt:variant>
        <vt:i4>5</vt:i4>
      </vt:variant>
      <vt:variant>
        <vt:lpwstr>mailto:владимирскийокруг.рф</vt:lpwstr>
      </vt:variant>
      <vt:variant>
        <vt:lpwstr/>
      </vt:variant>
      <vt:variant>
        <vt:i4>6553653</vt:i4>
      </vt:variant>
      <vt:variant>
        <vt:i4>0</vt:i4>
      </vt:variant>
      <vt:variant>
        <vt:i4>0</vt:i4>
      </vt:variant>
      <vt:variant>
        <vt:i4>5</vt:i4>
      </vt:variant>
      <vt:variant>
        <vt:lpwstr/>
      </vt:variant>
      <vt:variant>
        <vt:lpwstr>Par376</vt:lpwstr>
      </vt:variant>
      <vt:variant>
        <vt:i4>1638408</vt:i4>
      </vt:variant>
      <vt:variant>
        <vt:i4>0</vt:i4>
      </vt:variant>
      <vt:variant>
        <vt:i4>0</vt:i4>
      </vt:variant>
      <vt:variant>
        <vt:i4>5</vt:i4>
      </vt:variant>
      <vt:variant>
        <vt:lpwstr>consultantplus://offline/ref=47742FF856E46603A12E5F8B8BF58AFAFA40A44D10967A4FDDF126A5002E57H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муниципальный округ Владимирский округ</dc:title>
  <dc:subject/>
  <dc:creator>User</dc:creator>
  <cp:keywords/>
  <cp:lastModifiedBy>807077</cp:lastModifiedBy>
  <cp:revision>5</cp:revision>
  <cp:lastPrinted>2016-08-08T13:57:00Z</cp:lastPrinted>
  <dcterms:created xsi:type="dcterms:W3CDTF">2016-08-08T14:48:00Z</dcterms:created>
  <dcterms:modified xsi:type="dcterms:W3CDTF">2016-08-08T14:55:00Z</dcterms:modified>
</cp:coreProperties>
</file>